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5A71" w:rsidR="00B46058" w:rsidP="00B46058" w:rsidRDefault="00B46058" w14:paraId="30D0145C" w14:textId="77777777">
      <w:pPr>
        <w:tabs>
          <w:tab w:val="left" w:pos="1985"/>
        </w:tabs>
        <w:spacing w:after="0" w:line="240" w:lineRule="auto"/>
        <w:rPr>
          <w:rFonts w:ascii="Aptos" w:hAnsi="Aptos" w:cstheme="minorHAnsi"/>
        </w:rPr>
      </w:pPr>
    </w:p>
    <w:p w:rsidRPr="009A5A71" w:rsidR="00B46058" w:rsidP="00B46058" w:rsidRDefault="00B46058" w14:paraId="4395E3FB" w14:textId="77777777">
      <w:pPr>
        <w:tabs>
          <w:tab w:val="left" w:pos="1985"/>
        </w:tabs>
        <w:spacing w:after="0" w:line="240" w:lineRule="auto"/>
        <w:rPr>
          <w:rFonts w:ascii="Aptos" w:hAnsi="Aptos" w:cstheme="minorHAnsi"/>
        </w:rPr>
      </w:pPr>
    </w:p>
    <w:p w:rsidRPr="009A5A71" w:rsidR="002A4860" w:rsidP="00B46058" w:rsidRDefault="00D94761" w14:paraId="31815B7C" w14:textId="39A9D67A">
      <w:pPr>
        <w:tabs>
          <w:tab w:val="left" w:pos="1985"/>
        </w:tabs>
        <w:spacing w:after="0" w:line="240" w:lineRule="auto"/>
        <w:rPr>
          <w:rFonts w:ascii="Aptos" w:hAnsi="Aptos" w:cstheme="minorHAnsi"/>
        </w:rPr>
      </w:pPr>
      <w:r w:rsidRPr="009A5A71">
        <w:rPr>
          <w:rFonts w:ascii="Aptos" w:hAnsi="Aptos" w:cstheme="minorHAnsi"/>
        </w:rPr>
        <w:t>14 May</w:t>
      </w:r>
      <w:r w:rsidRPr="009A5A71" w:rsidR="00CA5C79">
        <w:rPr>
          <w:rFonts w:ascii="Aptos" w:hAnsi="Aptos" w:cstheme="minorHAnsi"/>
        </w:rPr>
        <w:t xml:space="preserve"> </w:t>
      </w:r>
      <w:r w:rsidRPr="009A5A71" w:rsidR="00091F45">
        <w:rPr>
          <w:rFonts w:ascii="Aptos" w:hAnsi="Aptos" w:cstheme="minorHAnsi"/>
        </w:rPr>
        <w:t>2025</w:t>
      </w:r>
    </w:p>
    <w:p w:rsidRPr="009A5A71" w:rsidR="003C3927" w:rsidP="00B46058" w:rsidRDefault="003C3927" w14:paraId="6C4CFFAC" w14:textId="77777777">
      <w:pPr>
        <w:tabs>
          <w:tab w:val="left" w:pos="1843"/>
        </w:tabs>
        <w:spacing w:after="0" w:line="240" w:lineRule="auto"/>
        <w:rPr>
          <w:rFonts w:ascii="Aptos" w:hAnsi="Aptos" w:cstheme="minorHAnsi"/>
        </w:rPr>
      </w:pPr>
    </w:p>
    <w:p w:rsidRPr="009A5A71" w:rsidR="003C3927" w:rsidP="00B46058" w:rsidRDefault="003C3927" w14:paraId="59EB4708" w14:textId="77777777">
      <w:pPr>
        <w:tabs>
          <w:tab w:val="left" w:pos="1843"/>
        </w:tabs>
        <w:spacing w:after="0" w:line="240" w:lineRule="auto"/>
        <w:rPr>
          <w:rFonts w:ascii="Aptos" w:hAnsi="Aptos" w:cstheme="minorHAnsi"/>
        </w:rPr>
      </w:pPr>
    </w:p>
    <w:p w:rsidRPr="009A5A71" w:rsidR="003C3927" w:rsidP="00B46058" w:rsidRDefault="005153E3" w14:paraId="05C4B173" w14:textId="60F9602B">
      <w:pPr>
        <w:tabs>
          <w:tab w:val="left" w:pos="1843"/>
        </w:tabs>
        <w:spacing w:after="0" w:line="240" w:lineRule="auto"/>
        <w:rPr>
          <w:rFonts w:ascii="Aptos" w:hAnsi="Aptos" w:cstheme="minorHAnsi"/>
        </w:rPr>
      </w:pPr>
      <w:r w:rsidRPr="009A5A71">
        <w:rPr>
          <w:rFonts w:ascii="Aptos" w:hAnsi="Aptos" w:cstheme="minorHAnsi"/>
        </w:rPr>
        <w:t>Committee Secretariat</w:t>
      </w:r>
    </w:p>
    <w:p w:rsidRPr="009A5A71" w:rsidR="004D01CB" w:rsidP="00B46058" w:rsidRDefault="003C3927" w14:paraId="713493BC" w14:textId="4C42D62F">
      <w:pPr>
        <w:tabs>
          <w:tab w:val="left" w:pos="1843"/>
        </w:tabs>
        <w:spacing w:after="0" w:line="240" w:lineRule="auto"/>
        <w:rPr>
          <w:rFonts w:ascii="Aptos" w:hAnsi="Aptos" w:cstheme="minorHAnsi"/>
          <w:bCs/>
          <w:iCs/>
        </w:rPr>
      </w:pPr>
      <w:r w:rsidRPr="009A5A71">
        <w:rPr>
          <w:rFonts w:ascii="Aptos" w:hAnsi="Aptos" w:cstheme="minorHAnsi"/>
        </w:rPr>
        <w:t>Governance and Administration Committee</w:t>
      </w:r>
      <w:r w:rsidRPr="009A5A71" w:rsidR="00AB004B">
        <w:rPr>
          <w:rFonts w:ascii="Aptos" w:hAnsi="Aptos" w:cstheme="minorHAnsi"/>
        </w:rPr>
        <w:br/>
      </w:r>
      <w:r w:rsidRPr="009A5A71">
        <w:rPr>
          <w:rFonts w:ascii="Aptos" w:hAnsi="Aptos" w:cstheme="minorHAnsi"/>
          <w:bCs/>
          <w:iCs/>
        </w:rPr>
        <w:t>Parliament Buildings</w:t>
      </w:r>
    </w:p>
    <w:p w:rsidRPr="009A5A71" w:rsidR="00A456EC" w:rsidP="00B46058" w:rsidRDefault="00A456EC" w14:paraId="485C356E" w14:textId="2F36CF3C">
      <w:pPr>
        <w:tabs>
          <w:tab w:val="left" w:pos="1843"/>
        </w:tabs>
        <w:spacing w:after="0" w:line="240" w:lineRule="auto"/>
        <w:rPr>
          <w:rFonts w:ascii="Aptos" w:hAnsi="Aptos" w:cstheme="minorHAnsi"/>
          <w:b/>
          <w:iCs/>
        </w:rPr>
      </w:pPr>
      <w:r w:rsidRPr="009A5A71">
        <w:rPr>
          <w:rFonts w:ascii="Aptos" w:hAnsi="Aptos" w:cstheme="minorHAnsi"/>
          <w:bCs/>
          <w:iCs/>
        </w:rPr>
        <w:t>Wellington</w:t>
      </w:r>
    </w:p>
    <w:p w:rsidRPr="009A5A71" w:rsidR="00540071" w:rsidP="00D17E77" w:rsidRDefault="00B46058" w14:paraId="00D73DC8" w14:textId="17EC1659">
      <w:pPr>
        <w:tabs>
          <w:tab w:val="left" w:pos="1985"/>
        </w:tabs>
        <w:spacing w:before="120" w:after="0" w:line="240" w:lineRule="auto"/>
        <w:ind w:hanging="567"/>
        <w:rPr>
          <w:rFonts w:ascii="Aptos" w:hAnsi="Aptos"/>
        </w:rPr>
      </w:pPr>
      <w:r w:rsidRPr="009A5A71">
        <w:rPr>
          <w:rFonts w:ascii="Aptos" w:hAnsi="Aptos" w:cs="Calibri"/>
        </w:rPr>
        <w:tab/>
      </w:r>
      <w:r w:rsidRPr="009A5A71" w:rsidR="00540071">
        <w:rPr>
          <w:rFonts w:ascii="Aptos" w:hAnsi="Aptos" w:cs="Calibri"/>
        </w:rPr>
        <w:t xml:space="preserve">By email: </w:t>
      </w:r>
      <w:hyperlink w:history="1" r:id="rId11">
        <w:r w:rsidRPr="009A5A71">
          <w:rPr>
            <w:rStyle w:val="Hyperlink"/>
            <w:rFonts w:ascii="Aptos" w:hAnsi="Aptos"/>
          </w:rPr>
          <w:t>ga@parliament.govt.nz</w:t>
        </w:r>
      </w:hyperlink>
    </w:p>
    <w:p w:rsidRPr="009A5A71" w:rsidR="00B46058" w:rsidP="00B46058" w:rsidRDefault="00B46058" w14:paraId="35500696" w14:textId="77777777">
      <w:pPr>
        <w:tabs>
          <w:tab w:val="left" w:pos="1985"/>
        </w:tabs>
        <w:spacing w:after="0" w:line="240" w:lineRule="auto"/>
        <w:ind w:hanging="567"/>
        <w:rPr>
          <w:rFonts w:ascii="Aptos" w:hAnsi="Aptos" w:cs="Calibri"/>
        </w:rPr>
      </w:pPr>
    </w:p>
    <w:p w:rsidRPr="009A5A71" w:rsidR="00B46058" w:rsidP="00B46058" w:rsidRDefault="00B46058" w14:paraId="05B04BF8" w14:textId="77777777">
      <w:pPr>
        <w:spacing w:after="0" w:line="240" w:lineRule="auto"/>
        <w:rPr>
          <w:rFonts w:ascii="Aptos" w:hAnsi="Aptos" w:cstheme="minorHAnsi"/>
        </w:rPr>
      </w:pPr>
    </w:p>
    <w:p w:rsidRPr="009A5A71" w:rsidR="00C5056A" w:rsidP="00B46058" w:rsidRDefault="00C5056A" w14:paraId="490AA99C" w14:textId="628AE642">
      <w:pPr>
        <w:spacing w:after="0" w:line="240" w:lineRule="auto"/>
        <w:rPr>
          <w:rFonts w:ascii="Aptos" w:hAnsi="Aptos" w:cstheme="minorHAnsi"/>
        </w:rPr>
      </w:pPr>
      <w:r w:rsidRPr="009A5A71">
        <w:rPr>
          <w:rFonts w:ascii="Aptos" w:hAnsi="Aptos" w:cstheme="minorHAnsi"/>
        </w:rPr>
        <w:t>Tēnā koutou katoa</w:t>
      </w:r>
    </w:p>
    <w:p w:rsidRPr="009A5A71" w:rsidR="00B46058" w:rsidP="00B46058" w:rsidRDefault="00B46058" w14:paraId="5D28AB47" w14:textId="77777777">
      <w:pPr>
        <w:spacing w:after="0" w:line="240" w:lineRule="auto"/>
        <w:rPr>
          <w:rFonts w:ascii="Aptos" w:hAnsi="Aptos" w:cstheme="minorHAnsi"/>
        </w:rPr>
      </w:pPr>
    </w:p>
    <w:p w:rsidRPr="009A5A71" w:rsidR="00C5056A" w:rsidP="00D17E77" w:rsidRDefault="00C5056A" w14:paraId="25BEA523" w14:textId="4300E7CC">
      <w:pPr>
        <w:tabs>
          <w:tab w:val="left" w:pos="1134"/>
        </w:tabs>
        <w:spacing w:after="0" w:line="240" w:lineRule="auto"/>
        <w:rPr>
          <w:rFonts w:ascii="Aptos" w:hAnsi="Aptos" w:cstheme="minorHAnsi"/>
          <w:b/>
          <w:iCs/>
        </w:rPr>
      </w:pPr>
      <w:r w:rsidRPr="009A5A71">
        <w:rPr>
          <w:rFonts w:ascii="Aptos" w:hAnsi="Aptos" w:cstheme="minorHAnsi"/>
          <w:b/>
        </w:rPr>
        <w:t>Subject:</w:t>
      </w:r>
      <w:r w:rsidRPr="009A5A71">
        <w:rPr>
          <w:rFonts w:ascii="Aptos" w:hAnsi="Aptos" w:cstheme="minorHAnsi"/>
          <w:b/>
        </w:rPr>
        <w:tab/>
      </w:r>
      <w:r w:rsidRPr="009A5A71" w:rsidR="003C3927">
        <w:rPr>
          <w:rFonts w:ascii="Aptos" w:hAnsi="Aptos" w:cstheme="minorHAnsi"/>
          <w:b/>
          <w:iCs/>
        </w:rPr>
        <w:t>Plain Language Act Repeal Bill</w:t>
      </w:r>
    </w:p>
    <w:p w:rsidRPr="009A5A71" w:rsidR="00C5056A" w:rsidP="00D17E77" w:rsidRDefault="00C5056A" w14:paraId="1DD1F04E" w14:textId="77777777">
      <w:pPr>
        <w:tabs>
          <w:tab w:val="left" w:pos="1134"/>
        </w:tabs>
        <w:spacing w:before="60" w:after="0" w:line="240" w:lineRule="auto"/>
        <w:rPr>
          <w:rFonts w:ascii="Aptos" w:hAnsi="Aptos" w:cstheme="minorHAnsi"/>
          <w:b/>
        </w:rPr>
      </w:pPr>
      <w:r w:rsidRPr="009A5A71">
        <w:rPr>
          <w:rFonts w:ascii="Aptos" w:hAnsi="Aptos" w:cstheme="minorHAnsi"/>
          <w:b/>
        </w:rPr>
        <w:t>From:</w:t>
      </w:r>
      <w:r w:rsidRPr="009A5A71">
        <w:rPr>
          <w:rFonts w:ascii="Aptos" w:hAnsi="Aptos" w:cstheme="minorHAnsi"/>
          <w:b/>
        </w:rPr>
        <w:tab/>
      </w:r>
      <w:r w:rsidRPr="009A5A71">
        <w:rPr>
          <w:rFonts w:ascii="Aptos" w:hAnsi="Aptos" w:cstheme="minorHAnsi"/>
          <w:b/>
        </w:rPr>
        <w:t xml:space="preserve">Arts Council of </w:t>
      </w:r>
      <w:r w:rsidRPr="009A5A71">
        <w:rPr>
          <w:rFonts w:ascii="Aptos" w:hAnsi="Aptos" w:cs="Arial"/>
          <w:b/>
          <w:lang w:eastAsia="en-NZ"/>
        </w:rPr>
        <w:t>New Zealand</w:t>
      </w:r>
      <w:r w:rsidRPr="009A5A71">
        <w:rPr>
          <w:rFonts w:ascii="Aptos" w:hAnsi="Aptos" w:cstheme="minorHAnsi"/>
          <w:b/>
        </w:rPr>
        <w:t xml:space="preserve"> Toi Aotearoa (Creative </w:t>
      </w:r>
      <w:r w:rsidRPr="009A5A71">
        <w:rPr>
          <w:rFonts w:ascii="Aptos" w:hAnsi="Aptos" w:cs="Arial"/>
          <w:b/>
          <w:lang w:eastAsia="en-NZ"/>
        </w:rPr>
        <w:t>New Zealand</w:t>
      </w:r>
      <w:r w:rsidRPr="009A5A71">
        <w:rPr>
          <w:rFonts w:ascii="Aptos" w:hAnsi="Aptos" w:cstheme="minorHAnsi"/>
          <w:b/>
        </w:rPr>
        <w:t>)</w:t>
      </w:r>
    </w:p>
    <w:p w:rsidRPr="009A5A71" w:rsidR="00B46058" w:rsidP="00B46058" w:rsidRDefault="00B46058" w14:paraId="77B534C0" w14:textId="77777777">
      <w:pPr>
        <w:pStyle w:val="Heading1"/>
        <w:keepLines w:val="0"/>
        <w:spacing w:before="0" w:line="240" w:lineRule="auto"/>
        <w:rPr>
          <w:rFonts w:ascii="Aptos" w:hAnsi="Aptos"/>
          <w:sz w:val="22"/>
          <w:szCs w:val="22"/>
        </w:rPr>
      </w:pPr>
    </w:p>
    <w:p w:rsidRPr="009A5A71" w:rsidR="005D1946" w:rsidP="005D1946" w:rsidRDefault="00E00BD5" w14:paraId="713991E8" w14:textId="355120B5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In the context of the</w:t>
      </w:r>
      <w:r w:rsidRPr="009A5A71" w:rsidR="006D10C9">
        <w:rPr>
          <w:rFonts w:ascii="Aptos" w:hAnsi="Aptos"/>
        </w:rPr>
        <w:t xml:space="preserve"> </w:t>
      </w:r>
      <w:r w:rsidRPr="009A5A71" w:rsidR="00243F62">
        <w:rPr>
          <w:rFonts w:ascii="Aptos" w:hAnsi="Aptos"/>
        </w:rPr>
        <w:t>Plain Language Act Repeal</w:t>
      </w:r>
      <w:r w:rsidRPr="009A5A71" w:rsidR="0045422E">
        <w:rPr>
          <w:rFonts w:ascii="Aptos" w:hAnsi="Aptos"/>
        </w:rPr>
        <w:t xml:space="preserve"> </w:t>
      </w:r>
      <w:r w:rsidRPr="009A5A71" w:rsidR="00243F62">
        <w:rPr>
          <w:rFonts w:ascii="Aptos" w:hAnsi="Aptos"/>
        </w:rPr>
        <w:t>Bill</w:t>
      </w:r>
      <w:r w:rsidRPr="009A5A71">
        <w:rPr>
          <w:rFonts w:ascii="Aptos" w:hAnsi="Aptos"/>
        </w:rPr>
        <w:t xml:space="preserve">, </w:t>
      </w:r>
      <w:r w:rsidRPr="009A5A71" w:rsidR="000512E7">
        <w:rPr>
          <w:rFonts w:ascii="Aptos" w:hAnsi="Aptos"/>
        </w:rPr>
        <w:t xml:space="preserve">we are </w:t>
      </w:r>
      <w:r w:rsidRPr="009A5A71" w:rsidR="003E100C">
        <w:rPr>
          <w:rFonts w:ascii="Aptos" w:hAnsi="Aptos"/>
        </w:rPr>
        <w:t xml:space="preserve">writing to </w:t>
      </w:r>
      <w:r w:rsidRPr="009A5A71" w:rsidR="00570178">
        <w:rPr>
          <w:rFonts w:ascii="Aptos" w:hAnsi="Aptos"/>
        </w:rPr>
        <w:t xml:space="preserve">share our experience of </w:t>
      </w:r>
      <w:r w:rsidRPr="009A5A71" w:rsidR="003E100C">
        <w:rPr>
          <w:rFonts w:ascii="Aptos" w:hAnsi="Aptos"/>
        </w:rPr>
        <w:t>the positive</w:t>
      </w:r>
      <w:r w:rsidRPr="009A5A71" w:rsidR="005D1946">
        <w:rPr>
          <w:rFonts w:ascii="Aptos" w:hAnsi="Aptos"/>
        </w:rPr>
        <w:t xml:space="preserve"> impact the </w:t>
      </w:r>
      <w:r w:rsidRPr="009A5A71" w:rsidR="00AF0380">
        <w:rPr>
          <w:rFonts w:ascii="Aptos" w:hAnsi="Aptos"/>
        </w:rPr>
        <w:t xml:space="preserve">Plain Language Act </w:t>
      </w:r>
      <w:r w:rsidRPr="009A5A71" w:rsidR="00A2483D">
        <w:rPr>
          <w:rFonts w:ascii="Aptos" w:hAnsi="Aptos"/>
        </w:rPr>
        <w:t>2022</w:t>
      </w:r>
      <w:r w:rsidR="00D17E77">
        <w:rPr>
          <w:rFonts w:ascii="Aptos" w:hAnsi="Aptos"/>
        </w:rPr>
        <w:t xml:space="preserve"> (the Act)</w:t>
      </w:r>
      <w:r w:rsidRPr="009A5A71" w:rsidR="00A2483D">
        <w:rPr>
          <w:rFonts w:ascii="Aptos" w:hAnsi="Aptos"/>
        </w:rPr>
        <w:t xml:space="preserve"> </w:t>
      </w:r>
      <w:r w:rsidRPr="009A5A71" w:rsidR="005D1946">
        <w:rPr>
          <w:rFonts w:ascii="Aptos" w:hAnsi="Aptos"/>
        </w:rPr>
        <w:t>has had on ou</w:t>
      </w:r>
      <w:r w:rsidRPr="009A5A71" w:rsidR="00BE54BC">
        <w:rPr>
          <w:rFonts w:ascii="Aptos" w:hAnsi="Aptos"/>
        </w:rPr>
        <w:t>r work</w:t>
      </w:r>
      <w:r w:rsidRPr="009A5A71" w:rsidR="00570178">
        <w:rPr>
          <w:rFonts w:ascii="Aptos" w:hAnsi="Aptos"/>
        </w:rPr>
        <w:t xml:space="preserve">. It has </w:t>
      </w:r>
      <w:r w:rsidRPr="009A5A71" w:rsidR="00DE48BE">
        <w:rPr>
          <w:rFonts w:ascii="Aptos" w:hAnsi="Aptos"/>
        </w:rPr>
        <w:t xml:space="preserve">prompted us </w:t>
      </w:r>
      <w:r w:rsidRPr="009A5A71" w:rsidR="009034FA">
        <w:rPr>
          <w:rFonts w:ascii="Aptos" w:hAnsi="Aptos"/>
        </w:rPr>
        <w:t>to</w:t>
      </w:r>
      <w:r w:rsidRPr="009A5A71" w:rsidR="00BE54BC">
        <w:rPr>
          <w:rFonts w:ascii="Aptos" w:hAnsi="Aptos"/>
        </w:rPr>
        <w:t xml:space="preserve"> ensure access for all the</w:t>
      </w:r>
      <w:r w:rsidRPr="009A5A71" w:rsidR="00AA2F2D">
        <w:rPr>
          <w:rFonts w:ascii="Aptos" w:hAnsi="Aptos"/>
        </w:rPr>
        <w:t xml:space="preserve"> people and</w:t>
      </w:r>
      <w:r w:rsidRPr="009A5A71" w:rsidR="00BE54BC">
        <w:rPr>
          <w:rFonts w:ascii="Aptos" w:hAnsi="Aptos"/>
        </w:rPr>
        <w:t xml:space="preserve"> communities we serve as Creative New Zealand</w:t>
      </w:r>
      <w:r w:rsidRPr="009A5A71" w:rsidR="00AA2F2D">
        <w:rPr>
          <w:rFonts w:ascii="Aptos" w:hAnsi="Aptos"/>
        </w:rPr>
        <w:t>.</w:t>
      </w:r>
    </w:p>
    <w:p w:rsidRPr="009A5A71" w:rsidR="00AA2F2D" w:rsidP="005D1946" w:rsidRDefault="00AA2F2D" w14:paraId="59D8B67E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5E1AC2" w:rsidP="005D1946" w:rsidRDefault="00700147" w14:paraId="33389DE2" w14:textId="7437A1E8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 xml:space="preserve">The </w:t>
      </w:r>
      <w:r w:rsidR="00D17E77">
        <w:rPr>
          <w:rFonts w:ascii="Aptos" w:hAnsi="Aptos"/>
        </w:rPr>
        <w:t xml:space="preserve">Act </w:t>
      </w:r>
      <w:r w:rsidRPr="009A5A71" w:rsidR="00AF0380">
        <w:rPr>
          <w:rFonts w:ascii="Aptos" w:hAnsi="Aptos"/>
        </w:rPr>
        <w:t xml:space="preserve">was established to </w:t>
      </w:r>
      <w:r w:rsidRPr="009A5A71" w:rsidR="00247AD6">
        <w:rPr>
          <w:rFonts w:ascii="Aptos" w:hAnsi="Aptos"/>
        </w:rPr>
        <w:t>improve the accessibility</w:t>
      </w:r>
      <w:r w:rsidRPr="009A5A71" w:rsidR="00B77A6C">
        <w:rPr>
          <w:rFonts w:ascii="Aptos" w:hAnsi="Aptos"/>
        </w:rPr>
        <w:t xml:space="preserve"> and </w:t>
      </w:r>
      <w:r w:rsidRPr="009A5A71" w:rsidR="00C229FC">
        <w:rPr>
          <w:rFonts w:ascii="Aptos" w:hAnsi="Aptos"/>
        </w:rPr>
        <w:t xml:space="preserve">effectiveness of </w:t>
      </w:r>
      <w:r w:rsidRPr="009A5A71" w:rsidR="004B6CAF">
        <w:rPr>
          <w:rFonts w:ascii="Aptos" w:hAnsi="Aptos"/>
        </w:rPr>
        <w:t xml:space="preserve">public documents developed by </w:t>
      </w:r>
      <w:r w:rsidRPr="009A5A71" w:rsidR="009D05F2">
        <w:rPr>
          <w:rFonts w:ascii="Aptos" w:hAnsi="Aptos"/>
        </w:rPr>
        <w:t>public service</w:t>
      </w:r>
      <w:r w:rsidRPr="009A5A71" w:rsidR="00B9723A">
        <w:rPr>
          <w:rFonts w:ascii="Aptos" w:hAnsi="Aptos"/>
        </w:rPr>
        <w:t xml:space="preserve"> agencies</w:t>
      </w:r>
      <w:r w:rsidR="001652F7">
        <w:rPr>
          <w:rFonts w:ascii="Aptos" w:hAnsi="Aptos"/>
        </w:rPr>
        <w:t>,</w:t>
      </w:r>
      <w:r w:rsidRPr="009A5A71" w:rsidR="00A2483D">
        <w:rPr>
          <w:rFonts w:ascii="Aptos" w:hAnsi="Aptos"/>
        </w:rPr>
        <w:t xml:space="preserve"> to ensure they </w:t>
      </w:r>
      <w:r w:rsidRPr="009A5A71" w:rsidR="005C7B16">
        <w:rPr>
          <w:rFonts w:ascii="Aptos" w:hAnsi="Aptos"/>
        </w:rPr>
        <w:t>are:</w:t>
      </w:r>
    </w:p>
    <w:p w:rsidRPr="009A5A71" w:rsidR="005C7B16" w:rsidP="00D17E77" w:rsidRDefault="005C7B16" w14:paraId="56214EB0" w14:textId="2866D6C7">
      <w:pPr>
        <w:pStyle w:val="Style1"/>
        <w:numPr>
          <w:ilvl w:val="0"/>
          <w:numId w:val="25"/>
        </w:numPr>
        <w:spacing w:before="120" w:after="0"/>
        <w:ind w:left="369" w:hanging="369"/>
        <w:rPr>
          <w:rFonts w:ascii="Aptos" w:hAnsi="Aptos"/>
        </w:rPr>
      </w:pPr>
      <w:r w:rsidRPr="009A5A71">
        <w:rPr>
          <w:rFonts w:ascii="Aptos" w:hAnsi="Aptos"/>
        </w:rPr>
        <w:t>appropriate to the intended audience</w:t>
      </w:r>
      <w:r w:rsidRPr="009A5A71" w:rsidR="007D19AB">
        <w:rPr>
          <w:rFonts w:ascii="Aptos" w:hAnsi="Aptos"/>
        </w:rPr>
        <w:t>; and</w:t>
      </w:r>
    </w:p>
    <w:p w:rsidRPr="009A5A71" w:rsidR="005C7B16" w:rsidP="00D17E77" w:rsidRDefault="005C7B16" w14:paraId="603EF394" w14:textId="27EE5FA9">
      <w:pPr>
        <w:pStyle w:val="Style1"/>
        <w:numPr>
          <w:ilvl w:val="0"/>
          <w:numId w:val="25"/>
        </w:numPr>
        <w:spacing w:before="120" w:after="0"/>
        <w:ind w:left="369" w:hanging="369"/>
        <w:rPr>
          <w:rFonts w:ascii="Aptos" w:hAnsi="Aptos"/>
        </w:rPr>
      </w:pPr>
      <w:r w:rsidRPr="009A5A71">
        <w:rPr>
          <w:rFonts w:ascii="Aptos" w:hAnsi="Aptos"/>
        </w:rPr>
        <w:t>clear, concise, and well organised.</w:t>
      </w:r>
    </w:p>
    <w:p w:rsidRPr="009A5A71" w:rsidR="006F2BFE" w:rsidP="006F2BFE" w:rsidRDefault="006F2BFE" w14:paraId="13F6E58D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C87FBD" w:rsidP="006F2BFE" w:rsidRDefault="006F2BFE" w14:paraId="7D760DF4" w14:textId="1C6188A5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P</w:t>
      </w:r>
      <w:r w:rsidRPr="009A5A71" w:rsidR="00C54DA8">
        <w:rPr>
          <w:rFonts w:ascii="Aptos" w:hAnsi="Aptos"/>
        </w:rPr>
        <w:t xml:space="preserve">lain language </w:t>
      </w:r>
      <w:r w:rsidRPr="009A5A71" w:rsidR="0095302A">
        <w:rPr>
          <w:rFonts w:ascii="Aptos" w:hAnsi="Aptos"/>
        </w:rPr>
        <w:t xml:space="preserve">is essential </w:t>
      </w:r>
      <w:r w:rsidRPr="009A5A71" w:rsidR="00740D77">
        <w:rPr>
          <w:rFonts w:ascii="Aptos" w:hAnsi="Aptos"/>
        </w:rPr>
        <w:t>for</w:t>
      </w:r>
      <w:r w:rsidRPr="009A5A71" w:rsidR="00C87FBD">
        <w:rPr>
          <w:rFonts w:ascii="Aptos" w:hAnsi="Aptos"/>
        </w:rPr>
        <w:t xml:space="preserve"> people </w:t>
      </w:r>
      <w:r w:rsidRPr="009A5A71" w:rsidR="00740D77">
        <w:rPr>
          <w:rFonts w:ascii="Aptos" w:hAnsi="Aptos"/>
        </w:rPr>
        <w:t>to</w:t>
      </w:r>
      <w:r w:rsidRPr="009A5A71" w:rsidR="00C87FBD">
        <w:rPr>
          <w:rFonts w:ascii="Aptos" w:hAnsi="Aptos"/>
        </w:rPr>
        <w:t xml:space="preserve"> access the </w:t>
      </w:r>
      <w:r w:rsidRPr="009A5A71" w:rsidR="009941CC">
        <w:rPr>
          <w:rFonts w:ascii="Aptos" w:hAnsi="Aptos"/>
        </w:rPr>
        <w:t xml:space="preserve">services </w:t>
      </w:r>
      <w:r w:rsidRPr="009A5A71" w:rsidR="00C87FBD">
        <w:rPr>
          <w:rFonts w:ascii="Aptos" w:hAnsi="Aptos"/>
        </w:rPr>
        <w:t>they need.</w:t>
      </w:r>
    </w:p>
    <w:p w:rsidRPr="009A5A71" w:rsidR="00A508ED" w:rsidP="00A508ED" w:rsidRDefault="00A508ED" w14:paraId="38352BE2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960ED0" w:rsidP="00A508ED" w:rsidRDefault="00C87FBD" w14:paraId="56D05FF9" w14:textId="64C3DD22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 xml:space="preserve">Plain language </w:t>
      </w:r>
      <w:r w:rsidRPr="009A5A71" w:rsidR="00C54DA8">
        <w:rPr>
          <w:rFonts w:ascii="Aptos" w:hAnsi="Aptos"/>
        </w:rPr>
        <w:t>government communication</w:t>
      </w:r>
      <w:r w:rsidRPr="009A5A71" w:rsidR="00C465A8">
        <w:rPr>
          <w:rFonts w:ascii="Aptos" w:hAnsi="Aptos"/>
        </w:rPr>
        <w:t xml:space="preserve"> and information</w:t>
      </w:r>
      <w:r w:rsidRPr="009A5A71" w:rsidR="00C54DA8">
        <w:rPr>
          <w:rFonts w:ascii="Aptos" w:hAnsi="Aptos"/>
        </w:rPr>
        <w:t xml:space="preserve"> helps</w:t>
      </w:r>
      <w:r w:rsidRPr="009A5A71" w:rsidR="00275E71">
        <w:rPr>
          <w:rFonts w:ascii="Aptos" w:hAnsi="Aptos"/>
        </w:rPr>
        <w:t xml:space="preserve"> everyone</w:t>
      </w:r>
      <w:r w:rsidR="001652F7">
        <w:rPr>
          <w:rFonts w:ascii="Aptos" w:hAnsi="Aptos"/>
        </w:rPr>
        <w:t>,</w:t>
      </w:r>
      <w:r w:rsidRPr="009A5A71" w:rsidR="00275E71">
        <w:rPr>
          <w:rFonts w:ascii="Aptos" w:hAnsi="Aptos"/>
        </w:rPr>
        <w:t xml:space="preserve"> </w:t>
      </w:r>
      <w:r w:rsidRPr="009A5A71">
        <w:rPr>
          <w:rFonts w:ascii="Aptos" w:hAnsi="Aptos"/>
        </w:rPr>
        <w:t>but</w:t>
      </w:r>
      <w:r w:rsidRPr="009A5A71" w:rsidR="00275E71">
        <w:rPr>
          <w:rFonts w:ascii="Aptos" w:hAnsi="Aptos"/>
        </w:rPr>
        <w:t xml:space="preserve"> is </w:t>
      </w:r>
      <w:r w:rsidRPr="009A5A71" w:rsidR="00704299">
        <w:rPr>
          <w:rFonts w:ascii="Aptos" w:hAnsi="Aptos"/>
        </w:rPr>
        <w:t>critical for</w:t>
      </w:r>
      <w:r w:rsidRPr="009A5A71" w:rsidR="00275E71">
        <w:rPr>
          <w:rFonts w:ascii="Aptos" w:hAnsi="Aptos"/>
        </w:rPr>
        <w:t>:</w:t>
      </w:r>
    </w:p>
    <w:p w:rsidRPr="009A5A71" w:rsidR="00275E71" w:rsidP="00D17E77" w:rsidRDefault="001652F7" w14:paraId="03C6FF58" w14:textId="3850B7A0">
      <w:pPr>
        <w:pStyle w:val="Style1"/>
        <w:numPr>
          <w:ilvl w:val="0"/>
          <w:numId w:val="25"/>
        </w:numPr>
        <w:spacing w:before="120" w:after="0"/>
        <w:ind w:left="369" w:hanging="369"/>
        <w:rPr>
          <w:rFonts w:ascii="Aptos" w:hAnsi="Aptos"/>
        </w:rPr>
      </w:pPr>
      <w:r>
        <w:rPr>
          <w:rFonts w:ascii="Aptos" w:hAnsi="Aptos"/>
        </w:rPr>
        <w:t>p</w:t>
      </w:r>
      <w:r w:rsidRPr="009A5A71" w:rsidR="00275E71">
        <w:rPr>
          <w:rFonts w:ascii="Aptos" w:hAnsi="Aptos"/>
        </w:rPr>
        <w:t>eople with low literacy</w:t>
      </w:r>
      <w:r w:rsidRPr="009A5A71" w:rsidR="004D35A3">
        <w:rPr>
          <w:rFonts w:ascii="Aptos" w:hAnsi="Aptos"/>
        </w:rPr>
        <w:t xml:space="preserve"> (12%</w:t>
      </w:r>
      <w:r w:rsidRPr="009A5A71" w:rsidR="00826925">
        <w:rPr>
          <w:rFonts w:ascii="Aptos" w:hAnsi="Aptos"/>
        </w:rPr>
        <w:t xml:space="preserve"> or 650,000</w:t>
      </w:r>
      <w:r w:rsidRPr="009A5A71" w:rsidR="004D35A3">
        <w:rPr>
          <w:rFonts w:ascii="Aptos" w:hAnsi="Aptos"/>
        </w:rPr>
        <w:t xml:space="preserve"> New Zealanders</w:t>
      </w:r>
      <w:r w:rsidRPr="009A5A71" w:rsidR="005130B0">
        <w:rPr>
          <w:rStyle w:val="FootnoteReference"/>
          <w:rFonts w:ascii="Aptos" w:hAnsi="Aptos"/>
        </w:rPr>
        <w:footnoteReference w:id="2"/>
      </w:r>
      <w:r w:rsidRPr="009A5A71" w:rsidR="004D35A3">
        <w:rPr>
          <w:rFonts w:ascii="Aptos" w:hAnsi="Aptos"/>
        </w:rPr>
        <w:t>)</w:t>
      </w:r>
    </w:p>
    <w:p w:rsidRPr="009A5A71" w:rsidR="00DF0428" w:rsidP="00D17E77" w:rsidRDefault="001652F7" w14:paraId="45E29497" w14:textId="44AA3F0F">
      <w:pPr>
        <w:pStyle w:val="Style1"/>
        <w:numPr>
          <w:ilvl w:val="0"/>
          <w:numId w:val="25"/>
        </w:numPr>
        <w:spacing w:before="120" w:after="0"/>
        <w:ind w:left="369" w:hanging="369"/>
        <w:rPr>
          <w:rFonts w:ascii="Aptos" w:hAnsi="Aptos"/>
        </w:rPr>
      </w:pPr>
      <w:r>
        <w:rPr>
          <w:rFonts w:ascii="Aptos" w:hAnsi="Aptos"/>
        </w:rPr>
        <w:t>p</w:t>
      </w:r>
      <w:r w:rsidRPr="009A5A71" w:rsidR="00DF0428">
        <w:rPr>
          <w:rFonts w:ascii="Aptos" w:hAnsi="Aptos"/>
        </w:rPr>
        <w:t>eople with learning or reading disabilities</w:t>
      </w:r>
      <w:r w:rsidRPr="009A5A71" w:rsidR="000A75C3">
        <w:rPr>
          <w:rFonts w:ascii="Aptos" w:hAnsi="Aptos"/>
        </w:rPr>
        <w:t xml:space="preserve"> </w:t>
      </w:r>
    </w:p>
    <w:p w:rsidRPr="009A5A71" w:rsidR="00DF0428" w:rsidP="00D17E77" w:rsidRDefault="001652F7" w14:paraId="6F770CA6" w14:textId="4A4A1F9B">
      <w:pPr>
        <w:pStyle w:val="Style1"/>
        <w:numPr>
          <w:ilvl w:val="0"/>
          <w:numId w:val="25"/>
        </w:numPr>
        <w:spacing w:before="120" w:after="0"/>
        <w:ind w:left="369" w:hanging="369"/>
        <w:rPr>
          <w:rFonts w:ascii="Aptos" w:hAnsi="Aptos"/>
        </w:rPr>
      </w:pPr>
      <w:r>
        <w:rPr>
          <w:rFonts w:ascii="Aptos" w:hAnsi="Aptos"/>
        </w:rPr>
        <w:t>p</w:t>
      </w:r>
      <w:r w:rsidRPr="009A5A71" w:rsidR="00DF0428">
        <w:rPr>
          <w:rFonts w:ascii="Aptos" w:hAnsi="Aptos"/>
        </w:rPr>
        <w:t>eople for whom English is a second language</w:t>
      </w:r>
      <w:r w:rsidRPr="009A5A71" w:rsidR="00B17F7C">
        <w:rPr>
          <w:rFonts w:ascii="Aptos" w:hAnsi="Aptos"/>
        </w:rPr>
        <w:t>.</w:t>
      </w:r>
    </w:p>
    <w:p w:rsidRPr="009A5A71" w:rsidR="00AC09B6" w:rsidP="008B66CA" w:rsidRDefault="00AC09B6" w14:paraId="1B83542F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EF0DB7" w:rsidP="008B66CA" w:rsidRDefault="009666F2" w14:paraId="4C058CFF" w14:textId="7DD9B9E4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The Act ensures fairness</w:t>
      </w:r>
      <w:r w:rsidRPr="009A5A71" w:rsidR="00E66CB4">
        <w:rPr>
          <w:rFonts w:ascii="Aptos" w:hAnsi="Aptos"/>
          <w:b/>
          <w:bCs/>
        </w:rPr>
        <w:t xml:space="preserve"> </w:t>
      </w:r>
      <w:r w:rsidRPr="009A5A71" w:rsidR="00BB3390">
        <w:rPr>
          <w:rFonts w:ascii="Aptos" w:hAnsi="Aptos"/>
        </w:rPr>
        <w:t>so that all New Zealanders have the information they need</w:t>
      </w:r>
      <w:r w:rsidRPr="009A5A71" w:rsidR="00C438BC">
        <w:rPr>
          <w:rFonts w:ascii="Aptos" w:hAnsi="Aptos"/>
        </w:rPr>
        <w:t xml:space="preserve"> </w:t>
      </w:r>
      <w:r w:rsidRPr="009A5A71" w:rsidR="00945A3F">
        <w:rPr>
          <w:rFonts w:ascii="Aptos" w:hAnsi="Aptos"/>
        </w:rPr>
        <w:t>to</w:t>
      </w:r>
      <w:r w:rsidRPr="009A5A71" w:rsidR="00F331B0">
        <w:rPr>
          <w:rFonts w:ascii="Aptos" w:hAnsi="Aptos"/>
        </w:rPr>
        <w:t xml:space="preserve"> access</w:t>
      </w:r>
      <w:r w:rsidRPr="009A5A71" w:rsidR="00945A3F">
        <w:rPr>
          <w:rFonts w:ascii="Aptos" w:hAnsi="Aptos"/>
        </w:rPr>
        <w:t xml:space="preserve"> public services, legal protections and </w:t>
      </w:r>
      <w:r w:rsidRPr="009A5A71" w:rsidR="00C52B6B">
        <w:rPr>
          <w:rFonts w:ascii="Aptos" w:hAnsi="Aptos"/>
        </w:rPr>
        <w:t>participate</w:t>
      </w:r>
      <w:r w:rsidRPr="009A5A71" w:rsidR="00F331B0">
        <w:rPr>
          <w:rFonts w:ascii="Aptos" w:hAnsi="Aptos"/>
        </w:rPr>
        <w:t xml:space="preserve"> fully in society</w:t>
      </w:r>
      <w:r w:rsidRPr="009A5A71" w:rsidR="008476E9">
        <w:rPr>
          <w:rFonts w:ascii="Aptos" w:hAnsi="Aptos"/>
        </w:rPr>
        <w:t xml:space="preserve"> </w:t>
      </w:r>
      <w:r w:rsidR="001652F7">
        <w:rPr>
          <w:rFonts w:ascii="Aptos" w:hAnsi="Aptos"/>
        </w:rPr>
        <w:t>–</w:t>
      </w:r>
      <w:r w:rsidRPr="009A5A71" w:rsidR="008476E9">
        <w:rPr>
          <w:rFonts w:ascii="Aptos" w:hAnsi="Aptos"/>
        </w:rPr>
        <w:t xml:space="preserve"> in our case, public support for the arts</w:t>
      </w:r>
      <w:r w:rsidRPr="009A5A71" w:rsidR="009941CC">
        <w:rPr>
          <w:rFonts w:ascii="Aptos" w:hAnsi="Aptos"/>
        </w:rPr>
        <w:t xml:space="preserve"> and ngā toi Māori</w:t>
      </w:r>
      <w:r w:rsidRPr="009A5A71" w:rsidR="008476E9">
        <w:rPr>
          <w:rFonts w:ascii="Aptos" w:hAnsi="Aptos"/>
        </w:rPr>
        <w:t>.</w:t>
      </w:r>
    </w:p>
    <w:p w:rsidRPr="009A5A71" w:rsidR="00802CE9" w:rsidP="008B66CA" w:rsidRDefault="00802CE9" w14:paraId="1F0C3157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4E718D" w:rsidP="008B66CA" w:rsidRDefault="00802CE9" w14:paraId="0889096A" w14:textId="5921AE66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The Act has had a positive impact</w:t>
      </w:r>
      <w:r w:rsidR="00630DF8">
        <w:rPr>
          <w:rFonts w:ascii="Aptos" w:hAnsi="Aptos"/>
        </w:rPr>
        <w:t xml:space="preserve"> for us, as we’ve gone about </w:t>
      </w:r>
      <w:r w:rsidRPr="009A5A71">
        <w:rPr>
          <w:rFonts w:ascii="Aptos" w:hAnsi="Aptos"/>
        </w:rPr>
        <w:t>simplify</w:t>
      </w:r>
      <w:r w:rsidR="00630DF8">
        <w:rPr>
          <w:rFonts w:ascii="Aptos" w:hAnsi="Aptos"/>
        </w:rPr>
        <w:t>ing</w:t>
      </w:r>
      <w:r w:rsidRPr="009A5A71">
        <w:rPr>
          <w:rFonts w:ascii="Aptos" w:hAnsi="Aptos"/>
        </w:rPr>
        <w:t xml:space="preserve"> and streamlin</w:t>
      </w:r>
      <w:r w:rsidR="00630DF8">
        <w:rPr>
          <w:rFonts w:ascii="Aptos" w:hAnsi="Aptos"/>
        </w:rPr>
        <w:t>ing</w:t>
      </w:r>
      <w:r w:rsidRPr="009A5A71">
        <w:rPr>
          <w:rFonts w:ascii="Aptos" w:hAnsi="Aptos"/>
        </w:rPr>
        <w:t xml:space="preserve"> our funding processes</w:t>
      </w:r>
      <w:r w:rsidRPr="009A5A71" w:rsidR="000A45E9">
        <w:rPr>
          <w:rFonts w:ascii="Aptos" w:hAnsi="Aptos"/>
        </w:rPr>
        <w:t>,</w:t>
      </w:r>
      <w:r w:rsidRPr="009A5A71" w:rsidR="004B5041">
        <w:rPr>
          <w:rFonts w:ascii="Aptos" w:hAnsi="Aptos"/>
        </w:rPr>
        <w:t xml:space="preserve"> the way we develop and deliver our</w:t>
      </w:r>
      <w:r w:rsidRPr="009A5A71" w:rsidR="004E718D">
        <w:rPr>
          <w:rFonts w:ascii="Aptos" w:hAnsi="Aptos"/>
        </w:rPr>
        <w:t xml:space="preserve"> policies</w:t>
      </w:r>
      <w:r w:rsidRPr="009A5A71" w:rsidR="000A45E9">
        <w:rPr>
          <w:rFonts w:ascii="Aptos" w:hAnsi="Aptos"/>
        </w:rPr>
        <w:t xml:space="preserve"> and </w:t>
      </w:r>
      <w:r w:rsidRPr="009A5A71" w:rsidR="004E718D">
        <w:rPr>
          <w:rFonts w:ascii="Aptos" w:hAnsi="Aptos"/>
        </w:rPr>
        <w:t>programmes</w:t>
      </w:r>
      <w:r w:rsidR="00630DF8">
        <w:rPr>
          <w:rFonts w:ascii="Aptos" w:hAnsi="Aptos"/>
        </w:rPr>
        <w:t>,</w:t>
      </w:r>
      <w:r w:rsidRPr="009A5A71" w:rsidR="004E718D">
        <w:rPr>
          <w:rFonts w:ascii="Aptos" w:hAnsi="Aptos"/>
        </w:rPr>
        <w:t xml:space="preserve"> and </w:t>
      </w:r>
      <w:r w:rsidR="00630DF8">
        <w:rPr>
          <w:rFonts w:ascii="Aptos" w:hAnsi="Aptos"/>
        </w:rPr>
        <w:t xml:space="preserve">how we </w:t>
      </w:r>
      <w:r w:rsidRPr="009A5A71" w:rsidR="004E718D">
        <w:rPr>
          <w:rFonts w:ascii="Aptos" w:hAnsi="Aptos"/>
        </w:rPr>
        <w:t>provide information</w:t>
      </w:r>
      <w:r w:rsidRPr="009A5A71" w:rsidR="009D64C4">
        <w:rPr>
          <w:rFonts w:ascii="Aptos" w:hAnsi="Aptos"/>
        </w:rPr>
        <w:t xml:space="preserve">.  </w:t>
      </w:r>
    </w:p>
    <w:p w:rsidRPr="009A5A71" w:rsidR="004E718D" w:rsidP="008B66CA" w:rsidRDefault="004E718D" w14:paraId="470CDCF2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802CE9" w:rsidP="008B66CA" w:rsidRDefault="004E718D" w14:paraId="370BA439" w14:textId="111D4C38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 xml:space="preserve">The Act </w:t>
      </w:r>
      <w:r w:rsidRPr="009A5A71" w:rsidR="009D64C4">
        <w:rPr>
          <w:rFonts w:ascii="Aptos" w:hAnsi="Aptos"/>
        </w:rPr>
        <w:t xml:space="preserve">has informed the development of our </w:t>
      </w:r>
      <w:hyperlink w:history="1" r:id="rId12">
        <w:r w:rsidRPr="009A5A71" w:rsidR="0048218E">
          <w:rPr>
            <w:rStyle w:val="Hyperlink"/>
            <w:rFonts w:ascii="Aptos" w:hAnsi="Aptos"/>
          </w:rPr>
          <w:t>Tapatahi Accessibility Policy and Action Plan 2023</w:t>
        </w:r>
        <w:r w:rsidR="00630DF8">
          <w:rPr>
            <w:rStyle w:val="Hyperlink"/>
            <w:rFonts w:ascii="Aptos" w:hAnsi="Aptos"/>
          </w:rPr>
          <w:t>–</w:t>
        </w:r>
        <w:r w:rsidRPr="009A5A71" w:rsidR="0048218E">
          <w:rPr>
            <w:rStyle w:val="Hyperlink"/>
            <w:rFonts w:ascii="Aptos" w:hAnsi="Aptos"/>
          </w:rPr>
          <w:t>2028</w:t>
        </w:r>
      </w:hyperlink>
      <w:r w:rsidR="00CE0315">
        <w:rPr>
          <w:rFonts w:ascii="Aptos" w:hAnsi="Aptos"/>
        </w:rPr>
        <w:t xml:space="preserve">, </w:t>
      </w:r>
      <w:r w:rsidRPr="009A5A71" w:rsidR="000A45E9">
        <w:rPr>
          <w:rFonts w:ascii="Aptos" w:hAnsi="Aptos"/>
        </w:rPr>
        <w:t xml:space="preserve">which </w:t>
      </w:r>
      <w:r w:rsidRPr="009A5A71" w:rsidR="009D64C4">
        <w:rPr>
          <w:rFonts w:ascii="Aptos" w:hAnsi="Aptos"/>
        </w:rPr>
        <w:t>outlines the ways we work inclusively for all New Zealanders, with a focus on Deaf and disabled artists and arts practitioners, turi Māori (Māori Deaf), tāngata whaikaha Māori (disabled Māori) and disability communities</w:t>
      </w:r>
      <w:r w:rsidRPr="009A5A71" w:rsidR="000D43C7">
        <w:rPr>
          <w:rFonts w:ascii="Aptos" w:hAnsi="Aptos"/>
        </w:rPr>
        <w:t>.</w:t>
      </w:r>
    </w:p>
    <w:p w:rsidRPr="009A5A71" w:rsidR="00B75096" w:rsidP="008B66CA" w:rsidRDefault="00B75096" w14:paraId="77A1806E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4B6579" w:rsidP="007751ED" w:rsidRDefault="00B75096" w14:paraId="32D9EB6F" w14:textId="5494503B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Our Tapatahi Accessibility Policy has been informed by the Act</w:t>
      </w:r>
      <w:r w:rsidRPr="009A5A71" w:rsidR="002A7C1B">
        <w:rPr>
          <w:rFonts w:ascii="Aptos" w:hAnsi="Aptos"/>
        </w:rPr>
        <w:t xml:space="preserve"> and other key documents such as </w:t>
      </w:r>
      <w:r w:rsidRPr="009A5A71" w:rsidR="00232FB4">
        <w:rPr>
          <w:rFonts w:ascii="Aptos" w:hAnsi="Aptos"/>
        </w:rPr>
        <w:t xml:space="preserve">the </w:t>
      </w:r>
      <w:hyperlink w:history="1" r:id="rId13">
        <w:r w:rsidRPr="009A5A71" w:rsidR="00B65A01">
          <w:rPr>
            <w:rStyle w:val="Hyperlink"/>
            <w:rFonts w:ascii="Aptos" w:hAnsi="Aptos"/>
          </w:rPr>
          <w:t>United Nations Convention on the Rights of Persons with Disabilities (CRPD)</w:t>
        </w:r>
      </w:hyperlink>
      <w:r w:rsidRPr="009A5A71" w:rsidR="001620AF">
        <w:rPr>
          <w:rFonts w:ascii="Aptos" w:hAnsi="Aptos"/>
        </w:rPr>
        <w:t>,</w:t>
      </w:r>
      <w:r w:rsidRPr="009A5A71" w:rsidR="00767381">
        <w:rPr>
          <w:rFonts w:ascii="Aptos" w:hAnsi="Aptos"/>
        </w:rPr>
        <w:t xml:space="preserve"> </w:t>
      </w:r>
      <w:r w:rsidRPr="009A5A71" w:rsidR="001620AF">
        <w:rPr>
          <w:rFonts w:ascii="Aptos" w:hAnsi="Aptos"/>
        </w:rPr>
        <w:t xml:space="preserve">ratified by New Zealand </w:t>
      </w:r>
      <w:r w:rsidRPr="009A5A71" w:rsidR="002E2010">
        <w:rPr>
          <w:rFonts w:ascii="Aptos" w:hAnsi="Aptos"/>
        </w:rPr>
        <w:t>in September 200</w:t>
      </w:r>
      <w:r w:rsidRPr="009A5A71" w:rsidR="002A7C1B">
        <w:rPr>
          <w:rFonts w:ascii="Aptos" w:hAnsi="Aptos"/>
        </w:rPr>
        <w:t>8</w:t>
      </w:r>
      <w:r w:rsidR="00F23139">
        <w:rPr>
          <w:rFonts w:ascii="Aptos" w:hAnsi="Aptos"/>
        </w:rPr>
        <w:t>,</w:t>
      </w:r>
      <w:r w:rsidRPr="009A5A71" w:rsidR="002A7C1B">
        <w:rPr>
          <w:rFonts w:ascii="Aptos" w:hAnsi="Aptos"/>
        </w:rPr>
        <w:t xml:space="preserve"> and the </w:t>
      </w:r>
      <w:hyperlink w:history="1" r:id="rId14">
        <w:r w:rsidRPr="009A5A71" w:rsidR="002A7C1B">
          <w:rPr>
            <w:rStyle w:val="Hyperlink"/>
            <w:rFonts w:ascii="Aptos" w:hAnsi="Aptos"/>
          </w:rPr>
          <w:t>New Zealand Disability Strategy 2016–2026</w:t>
        </w:r>
      </w:hyperlink>
      <w:r w:rsidRPr="009A5A71" w:rsidR="00F14A48">
        <w:rPr>
          <w:rFonts w:ascii="Aptos" w:hAnsi="Aptos"/>
        </w:rPr>
        <w:t xml:space="preserve"> which guides the work of government agencies on disability issues</w:t>
      </w:r>
      <w:r w:rsidRPr="009A5A71" w:rsidR="004B6579">
        <w:rPr>
          <w:rFonts w:ascii="Aptos" w:hAnsi="Aptos"/>
        </w:rPr>
        <w:t>.</w:t>
      </w:r>
    </w:p>
    <w:p w:rsidRPr="009A5A71" w:rsidR="004B6579" w:rsidP="007751ED" w:rsidRDefault="004B6579" w14:paraId="757F9D54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D25B0C" w:rsidP="007751ED" w:rsidRDefault="00877D89" w14:paraId="4B076F6D" w14:textId="731CA633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>In our experience, t</w:t>
      </w:r>
      <w:r w:rsidRPr="009A5A71" w:rsidR="00126C2E">
        <w:rPr>
          <w:rFonts w:ascii="Aptos" w:hAnsi="Aptos"/>
        </w:rPr>
        <w:t>he Act has not created additional work or required additional staff</w:t>
      </w:r>
      <w:r w:rsidR="00FB5080">
        <w:rPr>
          <w:rFonts w:ascii="Aptos" w:hAnsi="Aptos"/>
        </w:rPr>
        <w:t>.</w:t>
      </w:r>
      <w:r w:rsidRPr="009A5A71" w:rsidR="00126C2E">
        <w:rPr>
          <w:rFonts w:ascii="Aptos" w:hAnsi="Aptos"/>
        </w:rPr>
        <w:t xml:space="preserve"> </w:t>
      </w:r>
      <w:r w:rsidR="00FB5080">
        <w:rPr>
          <w:rFonts w:ascii="Aptos" w:hAnsi="Aptos"/>
        </w:rPr>
        <w:t xml:space="preserve">It </w:t>
      </w:r>
      <w:r w:rsidRPr="009A5A71">
        <w:rPr>
          <w:rFonts w:ascii="Aptos" w:hAnsi="Aptos"/>
        </w:rPr>
        <w:t xml:space="preserve">has </w:t>
      </w:r>
      <w:r w:rsidR="00715C3E">
        <w:rPr>
          <w:rFonts w:ascii="Aptos" w:hAnsi="Aptos"/>
        </w:rPr>
        <w:t xml:space="preserve">helped ensure </w:t>
      </w:r>
      <w:r w:rsidRPr="009A5A71" w:rsidR="00126C2E">
        <w:rPr>
          <w:rFonts w:ascii="Aptos" w:hAnsi="Aptos"/>
        </w:rPr>
        <w:t>our documents and digital communications are accessible and easy to understand</w:t>
      </w:r>
      <w:r w:rsidR="00715C3E">
        <w:rPr>
          <w:rFonts w:ascii="Aptos" w:hAnsi="Aptos"/>
        </w:rPr>
        <w:t>,</w:t>
      </w:r>
      <w:r w:rsidRPr="009A5A71" w:rsidR="00126C2E">
        <w:rPr>
          <w:rFonts w:ascii="Aptos" w:hAnsi="Aptos"/>
        </w:rPr>
        <w:t xml:space="preserve"> and that our staff have the skills to provide this for all the people and communities we serve.</w:t>
      </w:r>
    </w:p>
    <w:p w:rsidRPr="009A5A71" w:rsidR="00A665ED" w:rsidP="007751ED" w:rsidRDefault="00A665ED" w14:paraId="59B2C39C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432059" w:rsidP="00AA439F" w:rsidRDefault="00F92450" w14:paraId="0623B352" w14:textId="2A397622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>
        <w:rPr>
          <w:rFonts w:ascii="Aptos" w:hAnsi="Aptos"/>
        </w:rPr>
        <w:t>For example, c</w:t>
      </w:r>
      <w:r w:rsidRPr="009A5A71" w:rsidR="004A11D4">
        <w:rPr>
          <w:rFonts w:ascii="Aptos" w:hAnsi="Aptos"/>
        </w:rPr>
        <w:t xml:space="preserve">onsistent with the Act and with our Tapatahi Accessibility Policy and Action Plan, </w:t>
      </w:r>
      <w:r>
        <w:rPr>
          <w:rFonts w:ascii="Aptos" w:hAnsi="Aptos"/>
        </w:rPr>
        <w:t xml:space="preserve">we </w:t>
      </w:r>
      <w:r w:rsidRPr="009A5A71" w:rsidR="004A11D4">
        <w:rPr>
          <w:rFonts w:ascii="Aptos" w:hAnsi="Aptos"/>
        </w:rPr>
        <w:t xml:space="preserve">reviewed the information </w:t>
      </w:r>
      <w:r>
        <w:rPr>
          <w:rFonts w:ascii="Aptos" w:hAnsi="Aptos"/>
        </w:rPr>
        <w:t xml:space="preserve">we </w:t>
      </w:r>
      <w:r w:rsidRPr="009A5A71" w:rsidR="00FB5D12">
        <w:rPr>
          <w:rFonts w:ascii="Aptos" w:hAnsi="Aptos"/>
        </w:rPr>
        <w:t>provide on how to apply for funding</w:t>
      </w:r>
      <w:r w:rsidR="009F575E">
        <w:rPr>
          <w:rFonts w:ascii="Aptos" w:hAnsi="Aptos"/>
        </w:rPr>
        <w:t xml:space="preserve"> and</w:t>
      </w:r>
      <w:r w:rsidRPr="009A5A71" w:rsidR="00FB5D12">
        <w:rPr>
          <w:rFonts w:ascii="Aptos" w:hAnsi="Aptos"/>
        </w:rPr>
        <w:t xml:space="preserve"> </w:t>
      </w:r>
      <w:r w:rsidR="00070CA1">
        <w:rPr>
          <w:rFonts w:ascii="Aptos" w:hAnsi="Aptos"/>
        </w:rPr>
        <w:t xml:space="preserve">the text of our </w:t>
      </w:r>
      <w:r w:rsidRPr="009A5A71" w:rsidR="00FB5D12">
        <w:rPr>
          <w:rFonts w:ascii="Aptos" w:hAnsi="Aptos"/>
        </w:rPr>
        <w:t xml:space="preserve">application forms, and </w:t>
      </w:r>
      <w:r w:rsidR="009F575E">
        <w:rPr>
          <w:rFonts w:ascii="Aptos" w:hAnsi="Aptos"/>
        </w:rPr>
        <w:t xml:space="preserve">we </w:t>
      </w:r>
      <w:r w:rsidRPr="009A5A71" w:rsidR="00FB5D12">
        <w:rPr>
          <w:rFonts w:ascii="Aptos" w:hAnsi="Aptos"/>
        </w:rPr>
        <w:t>developed plain language terms and conditions for funding. These changes have been received positively by our communities</w:t>
      </w:r>
      <w:r w:rsidRPr="009A5A71" w:rsidR="00AA439F">
        <w:rPr>
          <w:rFonts w:ascii="Aptos" w:hAnsi="Aptos"/>
        </w:rPr>
        <w:t>.</w:t>
      </w:r>
    </w:p>
    <w:p w:rsidRPr="009A5A71" w:rsidR="00AA439F" w:rsidP="00AA439F" w:rsidRDefault="00AA439F" w14:paraId="6FE516FD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DB2BF0" w:rsidP="008B66CA" w:rsidRDefault="00436EE8" w14:paraId="084973D7" w14:textId="2978460A">
      <w:pPr>
        <w:pStyle w:val="Heading1"/>
        <w:keepLines w:val="0"/>
        <w:spacing w:before="0" w:line="240" w:lineRule="auto"/>
        <w:rPr>
          <w:rFonts w:ascii="Aptos" w:hAnsi="Aptos"/>
          <w:sz w:val="22"/>
          <w:szCs w:val="22"/>
        </w:rPr>
      </w:pPr>
      <w:r w:rsidRPr="009A5A71">
        <w:rPr>
          <w:rFonts w:ascii="Aptos" w:hAnsi="Aptos"/>
          <w:sz w:val="22"/>
          <w:szCs w:val="22"/>
        </w:rPr>
        <w:t>Who we are</w:t>
      </w:r>
    </w:p>
    <w:p w:rsidRPr="009A5A71" w:rsidR="009B5ACE" w:rsidP="009B5ACE" w:rsidRDefault="009B5ACE" w14:paraId="7FEEB74C" w14:textId="77777777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</w:p>
    <w:p w:rsidRPr="009A5A71" w:rsidR="00C00498" w:rsidP="009B5ACE" w:rsidRDefault="00C5056A" w14:paraId="2AF64757" w14:textId="544BEDCD">
      <w:pPr>
        <w:pStyle w:val="Style1"/>
        <w:numPr>
          <w:ilvl w:val="0"/>
          <w:numId w:val="0"/>
        </w:numPr>
        <w:spacing w:before="0" w:after="0"/>
        <w:rPr>
          <w:rFonts w:ascii="Aptos" w:hAnsi="Aptos"/>
        </w:rPr>
      </w:pPr>
      <w:r w:rsidRPr="009A5A71">
        <w:rPr>
          <w:rFonts w:ascii="Aptos" w:hAnsi="Aptos"/>
        </w:rPr>
        <w:t xml:space="preserve">Creative New Zealand is the national arts development agency of </w:t>
      </w:r>
      <w:r w:rsidRPr="009A5A71" w:rsidR="00CF501B">
        <w:rPr>
          <w:rFonts w:ascii="Aptos" w:hAnsi="Aptos"/>
        </w:rPr>
        <w:t>New Zealand</w:t>
      </w:r>
      <w:r w:rsidRPr="009A5A71">
        <w:rPr>
          <w:rFonts w:ascii="Aptos" w:hAnsi="Aptos"/>
        </w:rPr>
        <w:t xml:space="preserve">, responsible for delivering government </w:t>
      </w:r>
      <w:r w:rsidRPr="009A5A71">
        <w:rPr>
          <w:rFonts w:ascii="Aptos" w:hAnsi="Aptos"/>
          <w:bCs/>
        </w:rPr>
        <w:t>support</w:t>
      </w:r>
      <w:r w:rsidRPr="009A5A71">
        <w:rPr>
          <w:rFonts w:ascii="Aptos" w:hAnsi="Aptos"/>
        </w:rPr>
        <w:t xml:space="preserve"> for the arts. We’re an autonomous Crown entity</w:t>
      </w:r>
      <w:r w:rsidRPr="009A5A71" w:rsidR="006261EA">
        <w:rPr>
          <w:rFonts w:ascii="Aptos" w:hAnsi="Aptos"/>
        </w:rPr>
        <w:t xml:space="preserve"> operating under </w:t>
      </w:r>
      <w:r w:rsidRPr="009A5A71">
        <w:rPr>
          <w:rFonts w:ascii="Aptos" w:hAnsi="Aptos"/>
        </w:rPr>
        <w:t xml:space="preserve">the </w:t>
      </w:r>
      <w:hyperlink w:history="1" r:id="rId15">
        <w:r w:rsidRPr="009A5A71">
          <w:rPr>
            <w:rStyle w:val="Hyperlink"/>
            <w:rFonts w:ascii="Aptos" w:hAnsi="Aptos"/>
            <w:color w:val="0070C0"/>
          </w:rPr>
          <w:t>Arts Council of New Zealand Toi Aotearoa Act 2014</w:t>
        </w:r>
      </w:hyperlink>
      <w:r w:rsidRPr="009A5A71">
        <w:rPr>
          <w:rFonts w:ascii="Aptos" w:hAnsi="Aptos"/>
        </w:rPr>
        <w:t xml:space="preserve">. </w:t>
      </w:r>
      <w:r w:rsidRPr="009A5A71" w:rsidR="006261EA">
        <w:rPr>
          <w:rFonts w:ascii="Aptos" w:hAnsi="Aptos"/>
        </w:rPr>
        <w:t xml:space="preserve">Our </w:t>
      </w:r>
      <w:r w:rsidRPr="009A5A71">
        <w:rPr>
          <w:rFonts w:ascii="Aptos" w:hAnsi="Aptos"/>
        </w:rPr>
        <w:t>purpose is</w:t>
      </w:r>
      <w:r w:rsidRPr="009A5A71" w:rsidR="00306988">
        <w:rPr>
          <w:rFonts w:ascii="Aptos" w:hAnsi="Aptos"/>
        </w:rPr>
        <w:t>:</w:t>
      </w:r>
      <w:r w:rsidRPr="009A5A71">
        <w:rPr>
          <w:rFonts w:ascii="Aptos" w:hAnsi="Aptos"/>
        </w:rPr>
        <w:t xml:space="preserve"> </w:t>
      </w:r>
      <w:r w:rsidRPr="009A5A71">
        <w:rPr>
          <w:rFonts w:ascii="Aptos" w:hAnsi="Aptos"/>
          <w:i/>
          <w:iCs/>
        </w:rPr>
        <w:t>to encourage, promote, and support the arts in New</w:t>
      </w:r>
      <w:r w:rsidRPr="009A5A71" w:rsidR="006261EA">
        <w:rPr>
          <w:rFonts w:ascii="Aptos" w:hAnsi="Aptos"/>
          <w:i/>
          <w:iCs/>
        </w:rPr>
        <w:t> </w:t>
      </w:r>
      <w:r w:rsidRPr="009A5A71">
        <w:rPr>
          <w:rFonts w:ascii="Aptos" w:hAnsi="Aptos"/>
          <w:i/>
          <w:iCs/>
        </w:rPr>
        <w:t>Zealand for the benefit of all New Zealanders</w:t>
      </w:r>
      <w:r w:rsidRPr="009A5A71">
        <w:rPr>
          <w:rFonts w:ascii="Aptos" w:hAnsi="Aptos"/>
        </w:rPr>
        <w:t>.</w:t>
      </w:r>
    </w:p>
    <w:p w:rsidRPr="009A5A71" w:rsidR="005643A5" w:rsidP="005643A5" w:rsidRDefault="005643A5" w14:paraId="26C23E4A" w14:textId="77777777">
      <w:pPr>
        <w:pStyle w:val="Style1"/>
        <w:numPr>
          <w:ilvl w:val="0"/>
          <w:numId w:val="0"/>
        </w:numPr>
        <w:spacing w:before="0" w:after="0"/>
        <w:ind w:left="567"/>
        <w:rPr>
          <w:rFonts w:ascii="Aptos" w:hAnsi="Aptos"/>
        </w:rPr>
      </w:pPr>
    </w:p>
    <w:p w:rsidRPr="009A5A71" w:rsidR="005643A5" w:rsidP="005643A5" w:rsidRDefault="00C5056A" w14:paraId="26927D55" w14:textId="51831CBB">
      <w:pPr>
        <w:spacing w:after="0" w:line="240" w:lineRule="auto"/>
        <w:rPr>
          <w:rFonts w:ascii="Aptos" w:hAnsi="Aptos" w:cstheme="minorHAnsi"/>
        </w:rPr>
      </w:pPr>
      <w:r w:rsidRPr="009A5A71">
        <w:rPr>
          <w:rFonts w:ascii="Aptos" w:hAnsi="Aptos"/>
        </w:rPr>
        <w:t xml:space="preserve">Please feel free to contact </w:t>
      </w:r>
      <w:r w:rsidRPr="009A5A71">
        <w:rPr>
          <w:rFonts w:ascii="Aptos" w:hAnsi="Aptos" w:eastAsia="Times New Roman"/>
          <w:lang w:eastAsia="en-NZ"/>
        </w:rPr>
        <w:t xml:space="preserve">us </w:t>
      </w:r>
      <w:r w:rsidRPr="009A5A71">
        <w:rPr>
          <w:rFonts w:ascii="Aptos" w:hAnsi="Aptos"/>
        </w:rPr>
        <w:t xml:space="preserve">if you have any questions or if you wish to discuss this </w:t>
      </w:r>
      <w:r w:rsidR="009F575E">
        <w:rPr>
          <w:rFonts w:ascii="Aptos" w:hAnsi="Aptos"/>
        </w:rPr>
        <w:t xml:space="preserve">letter </w:t>
      </w:r>
      <w:r w:rsidRPr="009A5A71">
        <w:rPr>
          <w:rFonts w:ascii="Aptos" w:hAnsi="Aptos"/>
        </w:rPr>
        <w:t>further.</w:t>
      </w:r>
      <w:r w:rsidRPr="009A5A71" w:rsidR="00E24873">
        <w:rPr>
          <w:rFonts w:ascii="Aptos" w:hAnsi="Aptos"/>
        </w:rPr>
        <w:br/>
      </w:r>
      <w:r w:rsidRPr="009A5A71" w:rsidR="00E24873">
        <w:rPr>
          <w:rFonts w:ascii="Aptos" w:hAnsi="Aptos"/>
        </w:rPr>
        <w:br/>
      </w:r>
      <w:r w:rsidR="00715C3E">
        <w:rPr>
          <w:rFonts w:ascii="Aptos" w:hAnsi="Aptos" w:cstheme="minorHAnsi"/>
        </w:rPr>
        <w:br/>
      </w:r>
      <w:r w:rsidRPr="009A5A71">
        <w:rPr>
          <w:rFonts w:ascii="Aptos" w:hAnsi="Aptos" w:cstheme="minorHAnsi"/>
        </w:rPr>
        <w:t>Ngā mihi nui ki a koutou katoa, nā</w:t>
      </w:r>
    </w:p>
    <w:p w:rsidRPr="009A5A71" w:rsidR="00C5056A" w:rsidP="005643A5" w:rsidRDefault="008B0123" w14:paraId="3EB9262E" w14:textId="6DC5FD4A">
      <w:pPr>
        <w:spacing w:after="0" w:line="240" w:lineRule="auto"/>
        <w:rPr>
          <w:rFonts w:ascii="Aptos" w:hAnsi="Aptos"/>
        </w:rPr>
      </w:pPr>
      <w:r>
        <w:br/>
      </w:r>
      <w:r>
        <w:br/>
      </w:r>
      <w:r w:rsidRPr="5D606125" w:rsidR="00C5056A">
        <w:rPr>
          <w:rFonts w:ascii="Aptos" w:hAnsi="Aptos" w:cs="Calibri" w:cstheme="minorAscii"/>
        </w:rPr>
        <w:t>David Pannett</w:t>
      </w:r>
    </w:p>
    <w:p w:rsidRPr="009A5A71" w:rsidR="00C5056A" w:rsidP="00B46058" w:rsidRDefault="00C5056A" w14:paraId="5FFA95D7" w14:textId="77777777">
      <w:pPr>
        <w:spacing w:after="0" w:line="240" w:lineRule="auto"/>
        <w:rPr>
          <w:rFonts w:ascii="Aptos" w:hAnsi="Aptos" w:cstheme="minorHAnsi"/>
          <w:b/>
          <w:iCs/>
        </w:rPr>
      </w:pPr>
      <w:r w:rsidRPr="009A5A71">
        <w:rPr>
          <w:rFonts w:ascii="Aptos" w:hAnsi="Aptos" w:cstheme="minorHAnsi"/>
          <w:b/>
          <w:iCs/>
        </w:rPr>
        <w:t>Senior Manager, Strategy &amp; Engagement</w:t>
      </w:r>
    </w:p>
    <w:p w:rsidRPr="009A5A71" w:rsidR="00C5056A" w:rsidP="00B46058" w:rsidRDefault="00C5056A" w14:paraId="2B533EDC" w14:textId="77777777">
      <w:pPr>
        <w:spacing w:after="0" w:line="240" w:lineRule="auto"/>
        <w:rPr>
          <w:rFonts w:ascii="Aptos" w:hAnsi="Aptos" w:cstheme="minorHAnsi"/>
          <w:b/>
          <w:iCs/>
        </w:rPr>
      </w:pPr>
      <w:r w:rsidRPr="009A5A71">
        <w:rPr>
          <w:rFonts w:ascii="Aptos" w:hAnsi="Aptos" w:cstheme="minorHAnsi"/>
          <w:b/>
          <w:iCs/>
        </w:rPr>
        <w:t>Pou Whakahaere Matua, Rautaki me te Tūhono</w:t>
      </w:r>
    </w:p>
    <w:sectPr w:rsidRPr="009A5A71" w:rsidR="00C5056A">
      <w:footerReference w:type="default" r:id="rId16"/>
      <w:headerReference w:type="first" r:id="rId17"/>
      <w:footerReference w:type="first" r:id="rId18"/>
      <w:pgSz w:w="11906" w:h="16838" w:orient="portrait"/>
      <w:pgMar w:top="1418" w:right="1418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57A" w:rsidP="00C5056A" w:rsidRDefault="00DA557A" w14:paraId="09562D22" w14:textId="77777777">
      <w:pPr>
        <w:spacing w:after="0" w:line="240" w:lineRule="auto"/>
      </w:pPr>
      <w:r>
        <w:separator/>
      </w:r>
    </w:p>
  </w:endnote>
  <w:endnote w:type="continuationSeparator" w:id="0">
    <w:p w:rsidR="00DA557A" w:rsidP="00C5056A" w:rsidRDefault="00DA557A" w14:paraId="1A5A39B1" w14:textId="77777777">
      <w:pPr>
        <w:spacing w:after="0" w:line="240" w:lineRule="auto"/>
      </w:pPr>
      <w:r>
        <w:continuationSeparator/>
      </w:r>
    </w:p>
  </w:endnote>
  <w:endnote w:type="continuationNotice" w:id="1">
    <w:p w:rsidR="00DA557A" w:rsidRDefault="00DA557A" w14:paraId="21613C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48382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:rsidRPr="002F103C" w:rsidR="00E27A19" w:rsidRDefault="00E27A19" w14:paraId="43AE3696" w14:textId="77777777">
        <w:pPr>
          <w:pStyle w:val="Footer"/>
          <w:jc w:val="right"/>
          <w:rPr>
            <w:rFonts w:ascii="Aptos" w:hAnsi="Aptos"/>
          </w:rPr>
        </w:pPr>
        <w:r w:rsidRPr="002F103C">
          <w:rPr>
            <w:rFonts w:ascii="Aptos" w:hAnsi="Aptos"/>
          </w:rPr>
          <w:fldChar w:fldCharType="begin"/>
        </w:r>
        <w:r w:rsidRPr="002F103C">
          <w:rPr>
            <w:rFonts w:ascii="Aptos" w:hAnsi="Aptos"/>
          </w:rPr>
          <w:instrText xml:space="preserve"> PAGE   \* MERGEFORMAT </w:instrText>
        </w:r>
        <w:r w:rsidRPr="002F103C">
          <w:rPr>
            <w:rFonts w:ascii="Aptos" w:hAnsi="Aptos"/>
          </w:rPr>
          <w:fldChar w:fldCharType="separate"/>
        </w:r>
        <w:r w:rsidRPr="002F103C">
          <w:rPr>
            <w:rFonts w:ascii="Aptos" w:hAnsi="Aptos"/>
            <w:noProof/>
          </w:rPr>
          <w:t>2</w:t>
        </w:r>
        <w:r w:rsidRPr="002F103C">
          <w:rPr>
            <w:rFonts w:ascii="Aptos" w:hAnsi="Aptos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53AF1" w:rsidR="00E27A19" w:rsidRDefault="00E27A19" w14:paraId="52278127" w14:textId="7777777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9305926" wp14:editId="6ED8CE5C">
          <wp:simplePos x="0" y="0"/>
          <wp:positionH relativeFrom="column">
            <wp:posOffset>286247</wp:posOffset>
          </wp:positionH>
          <wp:positionV relativeFrom="paragraph">
            <wp:posOffset>-1144988</wp:posOffset>
          </wp:positionV>
          <wp:extent cx="5731510" cy="1809750"/>
          <wp:effectExtent l="0" t="0" r="2540" b="0"/>
          <wp:wrapNone/>
          <wp:docPr id="29" name="Picture 29" descr="A white swirl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white swirly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0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57A" w:rsidP="00C5056A" w:rsidRDefault="00DA557A" w14:paraId="014F852D" w14:textId="77777777">
      <w:pPr>
        <w:spacing w:after="0" w:line="240" w:lineRule="auto"/>
      </w:pPr>
      <w:r>
        <w:separator/>
      </w:r>
    </w:p>
  </w:footnote>
  <w:footnote w:type="continuationSeparator" w:id="0">
    <w:p w:rsidR="00DA557A" w:rsidP="00C5056A" w:rsidRDefault="00DA557A" w14:paraId="48D72A87" w14:textId="77777777">
      <w:pPr>
        <w:spacing w:after="0" w:line="240" w:lineRule="auto"/>
      </w:pPr>
      <w:r>
        <w:continuationSeparator/>
      </w:r>
    </w:p>
  </w:footnote>
  <w:footnote w:type="continuationNotice" w:id="1">
    <w:p w:rsidR="00DA557A" w:rsidRDefault="00DA557A" w14:paraId="4050AB72" w14:textId="77777777">
      <w:pPr>
        <w:spacing w:after="0" w:line="240" w:lineRule="auto"/>
      </w:pPr>
    </w:p>
  </w:footnote>
  <w:footnote w:id="2">
    <w:p w:rsidRPr="00CE0315" w:rsidR="005130B0" w:rsidP="00CE0315" w:rsidRDefault="005130B0" w14:paraId="6270A358" w14:textId="31FAB12B">
      <w:pPr>
        <w:pStyle w:val="FootnoteText"/>
        <w:ind w:left="284" w:hanging="284"/>
        <w:rPr>
          <w:rFonts w:ascii="Aptos" w:hAnsi="Aptos"/>
          <w:lang w:val="mi-NZ"/>
        </w:rPr>
      </w:pPr>
      <w:r w:rsidRPr="00CE0315">
        <w:rPr>
          <w:rStyle w:val="FootnoteReference"/>
          <w:rFonts w:ascii="Aptos" w:hAnsi="Aptos"/>
        </w:rPr>
        <w:footnoteRef/>
      </w:r>
      <w:r w:rsidRPr="00CE0315">
        <w:rPr>
          <w:rFonts w:ascii="Aptos" w:hAnsi="Aptos"/>
        </w:rPr>
        <w:t xml:space="preserve"> </w:t>
      </w:r>
      <w:r w:rsidR="00CE0315">
        <w:rPr>
          <w:rFonts w:ascii="Aptos" w:hAnsi="Aptos"/>
        </w:rPr>
        <w:tab/>
      </w:r>
      <w:r w:rsidRPr="00CE0315">
        <w:rPr>
          <w:rFonts w:ascii="Aptos" w:hAnsi="Aptos"/>
          <w:lang w:val="mi-NZ"/>
        </w:rPr>
        <w:t>New Zealand Work Research Institute</w:t>
      </w:r>
      <w:r w:rsidRPr="00CE0315" w:rsidR="000A75C3">
        <w:rPr>
          <w:rFonts w:ascii="Aptos" w:hAnsi="Aptos"/>
          <w:lang w:val="mi-NZ"/>
        </w:rPr>
        <w:t xml:space="preserve"> (2020). Source: </w:t>
      </w:r>
      <w:hyperlink w:history="1" r:id="rId1">
        <w:r w:rsidRPr="00CE0315" w:rsidR="000A75C3">
          <w:rPr>
            <w:rStyle w:val="Hyperlink"/>
            <w:rFonts w:ascii="Aptos" w:hAnsi="Aptos"/>
          </w:rPr>
          <w:t>An-empirical-portrait-of-New-Zealand-adults-living-with-low-literacy-and-numeracy-skills_report.pdf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C50C2" w:rsidR="00E27A19" w:rsidRDefault="00E27A19" w14:paraId="4070CFA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3E6FB" wp14:editId="5330FB95">
          <wp:simplePos x="0" y="0"/>
          <wp:positionH relativeFrom="page">
            <wp:posOffset>145056</wp:posOffset>
          </wp:positionH>
          <wp:positionV relativeFrom="paragraph">
            <wp:posOffset>-270980</wp:posOffset>
          </wp:positionV>
          <wp:extent cx="7607202" cy="992830"/>
          <wp:effectExtent l="0" t="0" r="0" b="0"/>
          <wp:wrapNone/>
          <wp:docPr id="28" name="Picture 2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202" cy="99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680E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3B2C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E4966"/>
    <w:multiLevelType w:val="hybridMultilevel"/>
    <w:tmpl w:val="3CBE9852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 w15:restartNumberingAfterBreak="0">
    <w:nsid w:val="031435C5"/>
    <w:multiLevelType w:val="hybridMultilevel"/>
    <w:tmpl w:val="FBDE0620"/>
    <w:lvl w:ilvl="0" w:tplc="A580C470">
      <w:start w:val="1"/>
      <w:numFmt w:val="lowerRoman"/>
      <w:lvlText w:val="(%1)"/>
      <w:lvlJc w:val="left"/>
      <w:pPr>
        <w:ind w:left="927" w:hanging="360"/>
      </w:pPr>
      <w:rPr>
        <w:rFonts w:hint="default" w:ascii="Calibri" w:hAnsi="Calibri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1A42D7"/>
    <w:multiLevelType w:val="hybridMultilevel"/>
    <w:tmpl w:val="61428EF0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0"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109C0"/>
    <w:multiLevelType w:val="multilevel"/>
    <w:tmpl w:val="812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73B6FBD"/>
    <w:multiLevelType w:val="hybridMultilevel"/>
    <w:tmpl w:val="AA040FF0"/>
    <w:lvl w:ilvl="0" w:tplc="1409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214"/>
        </w:tabs>
        <w:ind w:left="2214" w:hanging="567"/>
      </w:pPr>
      <w:rPr>
        <w:rFonts w:hint="default" w:ascii="Symbol" w:hAnsi="Symbol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29"/>
      <w:numFmt w:val="bullet"/>
      <w:lvlText w:val="•"/>
      <w:lvlJc w:val="left"/>
      <w:pPr>
        <w:ind w:left="3447" w:hanging="360"/>
      </w:pPr>
      <w:rPr>
        <w:rFonts w:hint="default" w:ascii="Calibri" w:hAnsi="Calibri" w:eastAsia="Calibri" w:cs="Calibri"/>
      </w:rPr>
    </w:lvl>
    <w:lvl w:ilvl="4" w:tplc="FFFFFFFF">
      <w:start w:val="29"/>
      <w:numFmt w:val="bullet"/>
      <w:lvlText w:val="–"/>
      <w:lvlJc w:val="left"/>
      <w:pPr>
        <w:ind w:left="4167" w:hanging="360"/>
      </w:pPr>
      <w:rPr>
        <w:rFonts w:hint="default" w:ascii="Calibri" w:hAnsi="Calibri" w:eastAsia="Calibri" w:cs="Calibri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D3F432B"/>
    <w:multiLevelType w:val="hybridMultilevel"/>
    <w:tmpl w:val="05CE13D2"/>
    <w:lvl w:ilvl="0" w:tplc="8728AA58">
      <w:start w:val="1"/>
      <w:numFmt w:val="bullet"/>
      <w:lvlText w:val="–"/>
      <w:lvlJc w:val="left"/>
      <w:pPr>
        <w:ind w:left="1287" w:hanging="360"/>
      </w:pPr>
      <w:rPr>
        <w:rFonts w:hint="default" w:ascii="Calibri" w:hAnsi="Calibri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1D94675B"/>
    <w:multiLevelType w:val="hybridMultilevel"/>
    <w:tmpl w:val="B8B0AC52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 w15:restartNumberingAfterBreak="0">
    <w:nsid w:val="22F6671E"/>
    <w:multiLevelType w:val="hybridMultilevel"/>
    <w:tmpl w:val="5366E56A"/>
    <w:lvl w:ilvl="0" w:tplc="C7602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2B16BC"/>
    <w:multiLevelType w:val="hybridMultilevel"/>
    <w:tmpl w:val="3F4E210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9E13348"/>
    <w:multiLevelType w:val="hybridMultilevel"/>
    <w:tmpl w:val="FD0A0C98"/>
    <w:lvl w:ilvl="0" w:tplc="9DCE54A8">
      <w:start w:val="29"/>
      <w:numFmt w:val="bullet"/>
      <w:lvlText w:val="–"/>
      <w:lvlJc w:val="left"/>
      <w:pPr>
        <w:ind w:left="1656" w:hanging="360"/>
      </w:pPr>
      <w:rPr>
        <w:rFonts w:hint="default" w:ascii="Calibri" w:hAnsi="Calibri" w:eastAsia="Calibri" w:cs="Calibri"/>
      </w:rPr>
    </w:lvl>
    <w:lvl w:ilvl="1" w:tplc="14090003" w:tentative="1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09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81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53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25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97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69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416" w:hanging="360"/>
      </w:pPr>
      <w:rPr>
        <w:rFonts w:hint="default" w:ascii="Wingdings" w:hAnsi="Wingdings"/>
      </w:rPr>
    </w:lvl>
  </w:abstractNum>
  <w:abstractNum w:abstractNumId="12" w15:restartNumberingAfterBreak="0">
    <w:nsid w:val="427D73FE"/>
    <w:multiLevelType w:val="hybridMultilevel"/>
    <w:tmpl w:val="5F469C3E"/>
    <w:lvl w:ilvl="0" w:tplc="14090001">
      <w:start w:val="1"/>
      <w:numFmt w:val="bullet"/>
      <w:lvlText w:val=""/>
      <w:lvlJc w:val="left"/>
      <w:pPr>
        <w:ind w:left="1074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13" w15:restartNumberingAfterBreak="0">
    <w:nsid w:val="42ED37F9"/>
    <w:multiLevelType w:val="hybridMultilevel"/>
    <w:tmpl w:val="F1F4C330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470B4522"/>
    <w:multiLevelType w:val="multilevel"/>
    <w:tmpl w:val="F23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DC7F26"/>
    <w:multiLevelType w:val="hybridMultilevel"/>
    <w:tmpl w:val="FBDE0620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 w:ascii="Calibri" w:hAnsi="Calibri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6551C7"/>
    <w:multiLevelType w:val="hybridMultilevel"/>
    <w:tmpl w:val="FC3C2A9A"/>
    <w:lvl w:ilvl="0" w:tplc="61E62D58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6C2C14"/>
    <w:multiLevelType w:val="hybridMultilevel"/>
    <w:tmpl w:val="7EB6A7F2"/>
    <w:lvl w:ilvl="0" w:tplc="14090001">
      <w:start w:val="1"/>
      <w:numFmt w:val="bullet"/>
      <w:lvlText w:val=""/>
      <w:lvlJc w:val="left"/>
      <w:pPr>
        <w:ind w:left="2063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783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503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223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943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663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383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7103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823" w:hanging="360"/>
      </w:pPr>
      <w:rPr>
        <w:rFonts w:hint="default" w:ascii="Wingdings" w:hAnsi="Wingdings"/>
      </w:rPr>
    </w:lvl>
  </w:abstractNum>
  <w:abstractNum w:abstractNumId="18" w15:restartNumberingAfterBreak="0">
    <w:nsid w:val="54D005DD"/>
    <w:multiLevelType w:val="hybridMultilevel"/>
    <w:tmpl w:val="4E1AB5BA"/>
    <w:lvl w:ilvl="0" w:tplc="4308F2F2">
      <w:numFmt w:val="bullet"/>
      <w:lvlText w:val="•"/>
      <w:lvlJc w:val="left"/>
      <w:pPr>
        <w:ind w:left="460" w:hanging="227"/>
      </w:pPr>
      <w:rPr>
        <w:rFonts w:hint="default" w:ascii="Century Gothic" w:hAnsi="Century Gothic" w:eastAsia="Century Gothic" w:cs="Century Gothic"/>
        <w:b/>
        <w:bCs/>
        <w:i w:val="0"/>
        <w:iCs w:val="0"/>
        <w:w w:val="88"/>
        <w:sz w:val="19"/>
        <w:szCs w:val="19"/>
        <w:lang w:val="en-US" w:eastAsia="en-US" w:bidi="ar-SA"/>
      </w:rPr>
    </w:lvl>
    <w:lvl w:ilvl="1" w:tplc="ED183794">
      <w:numFmt w:val="bullet"/>
      <w:lvlText w:val="•"/>
      <w:lvlJc w:val="left"/>
      <w:pPr>
        <w:ind w:left="2161" w:hanging="227"/>
      </w:pPr>
      <w:rPr>
        <w:rFonts w:hint="default" w:ascii="Century Gothic" w:hAnsi="Century Gothic" w:eastAsia="Century Gothic" w:cs="Century Gothic"/>
        <w:b/>
        <w:bCs/>
        <w:i w:val="0"/>
        <w:iCs w:val="0"/>
        <w:w w:val="88"/>
        <w:sz w:val="19"/>
        <w:szCs w:val="19"/>
        <w:lang w:val="en-US" w:eastAsia="en-US" w:bidi="ar-SA"/>
      </w:rPr>
    </w:lvl>
    <w:lvl w:ilvl="2" w:tplc="B594961E">
      <w:numFmt w:val="bullet"/>
      <w:lvlText w:val="–"/>
      <w:lvlJc w:val="left"/>
      <w:pPr>
        <w:ind w:left="2388" w:hanging="227"/>
      </w:pPr>
      <w:rPr>
        <w:rFonts w:hint="default" w:ascii="Tahoma" w:hAnsi="Tahoma" w:eastAsia="Tahoma" w:cs="Tahoma"/>
        <w:b w:val="0"/>
        <w:bCs w:val="0"/>
        <w:i w:val="0"/>
        <w:iCs w:val="0"/>
        <w:w w:val="92"/>
        <w:sz w:val="19"/>
        <w:szCs w:val="19"/>
        <w:lang w:val="en-US" w:eastAsia="en-US" w:bidi="ar-SA"/>
      </w:rPr>
    </w:lvl>
    <w:lvl w:ilvl="3" w:tplc="925EA7E6">
      <w:numFmt w:val="bullet"/>
      <w:lvlText w:val="•"/>
      <w:lvlJc w:val="left"/>
      <w:pPr>
        <w:ind w:left="2471" w:hanging="227"/>
      </w:pPr>
      <w:rPr>
        <w:lang w:val="en-US" w:eastAsia="en-US" w:bidi="ar-SA"/>
      </w:rPr>
    </w:lvl>
    <w:lvl w:ilvl="4" w:tplc="BC7A3328">
      <w:numFmt w:val="bullet"/>
      <w:lvlText w:val="•"/>
      <w:lvlJc w:val="left"/>
      <w:pPr>
        <w:ind w:left="2563" w:hanging="227"/>
      </w:pPr>
      <w:rPr>
        <w:lang w:val="en-US" w:eastAsia="en-US" w:bidi="ar-SA"/>
      </w:rPr>
    </w:lvl>
    <w:lvl w:ilvl="5" w:tplc="F272C07C">
      <w:numFmt w:val="bullet"/>
      <w:lvlText w:val="•"/>
      <w:lvlJc w:val="left"/>
      <w:pPr>
        <w:ind w:left="2654" w:hanging="227"/>
      </w:pPr>
      <w:rPr>
        <w:lang w:val="en-US" w:eastAsia="en-US" w:bidi="ar-SA"/>
      </w:rPr>
    </w:lvl>
    <w:lvl w:ilvl="6" w:tplc="E3A26676">
      <w:numFmt w:val="bullet"/>
      <w:lvlText w:val="•"/>
      <w:lvlJc w:val="left"/>
      <w:pPr>
        <w:ind w:left="2746" w:hanging="227"/>
      </w:pPr>
      <w:rPr>
        <w:lang w:val="en-US" w:eastAsia="en-US" w:bidi="ar-SA"/>
      </w:rPr>
    </w:lvl>
    <w:lvl w:ilvl="7" w:tplc="12BACE84">
      <w:numFmt w:val="bullet"/>
      <w:lvlText w:val="•"/>
      <w:lvlJc w:val="left"/>
      <w:pPr>
        <w:ind w:left="2838" w:hanging="227"/>
      </w:pPr>
      <w:rPr>
        <w:lang w:val="en-US" w:eastAsia="en-US" w:bidi="ar-SA"/>
      </w:rPr>
    </w:lvl>
    <w:lvl w:ilvl="8" w:tplc="18302A12">
      <w:numFmt w:val="bullet"/>
      <w:lvlText w:val="•"/>
      <w:lvlJc w:val="left"/>
      <w:pPr>
        <w:ind w:left="2929" w:hanging="227"/>
      </w:pPr>
      <w:rPr>
        <w:lang w:val="en-US" w:eastAsia="en-US" w:bidi="ar-SA"/>
      </w:rPr>
    </w:lvl>
  </w:abstractNum>
  <w:abstractNum w:abstractNumId="19" w15:restartNumberingAfterBreak="0">
    <w:nsid w:val="5B3C6150"/>
    <w:multiLevelType w:val="hybridMultilevel"/>
    <w:tmpl w:val="8DA6BA0E"/>
    <w:lvl w:ilvl="0" w:tplc="26ACF994">
      <w:start w:val="1"/>
      <w:numFmt w:val="decimal"/>
      <w:lvlText w:val="%1."/>
      <w:lvlJc w:val="left"/>
      <w:pPr>
        <w:ind w:left="3621" w:hanging="360"/>
      </w:pPr>
      <w:rPr>
        <w:b w:val="0"/>
        <w:bCs w:val="0"/>
        <w:i w:val="0"/>
        <w:iCs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723" w:hanging="360"/>
      </w:pPr>
    </w:lvl>
    <w:lvl w:ilvl="2" w:tplc="1409001B" w:tentative="1">
      <w:start w:val="1"/>
      <w:numFmt w:val="lowerRoman"/>
      <w:lvlText w:val="%3."/>
      <w:lvlJc w:val="right"/>
      <w:pPr>
        <w:ind w:left="2443" w:hanging="180"/>
      </w:pPr>
    </w:lvl>
    <w:lvl w:ilvl="3" w:tplc="1409000F" w:tentative="1">
      <w:start w:val="1"/>
      <w:numFmt w:val="decimal"/>
      <w:lvlText w:val="%4."/>
      <w:lvlJc w:val="left"/>
      <w:pPr>
        <w:ind w:left="3163" w:hanging="360"/>
      </w:pPr>
    </w:lvl>
    <w:lvl w:ilvl="4" w:tplc="14090019" w:tentative="1">
      <w:start w:val="1"/>
      <w:numFmt w:val="lowerLetter"/>
      <w:lvlText w:val="%5."/>
      <w:lvlJc w:val="left"/>
      <w:pPr>
        <w:ind w:left="3883" w:hanging="360"/>
      </w:pPr>
    </w:lvl>
    <w:lvl w:ilvl="5" w:tplc="1409001B" w:tentative="1">
      <w:start w:val="1"/>
      <w:numFmt w:val="lowerRoman"/>
      <w:lvlText w:val="%6."/>
      <w:lvlJc w:val="right"/>
      <w:pPr>
        <w:ind w:left="4603" w:hanging="180"/>
      </w:pPr>
    </w:lvl>
    <w:lvl w:ilvl="6" w:tplc="1409000F" w:tentative="1">
      <w:start w:val="1"/>
      <w:numFmt w:val="decimal"/>
      <w:lvlText w:val="%7."/>
      <w:lvlJc w:val="left"/>
      <w:pPr>
        <w:ind w:left="5323" w:hanging="360"/>
      </w:pPr>
    </w:lvl>
    <w:lvl w:ilvl="7" w:tplc="14090019" w:tentative="1">
      <w:start w:val="1"/>
      <w:numFmt w:val="lowerLetter"/>
      <w:lvlText w:val="%8."/>
      <w:lvlJc w:val="left"/>
      <w:pPr>
        <w:ind w:left="6043" w:hanging="360"/>
      </w:pPr>
    </w:lvl>
    <w:lvl w:ilvl="8" w:tplc="1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5E1512A6"/>
    <w:multiLevelType w:val="hybridMultilevel"/>
    <w:tmpl w:val="3328DA4A"/>
    <w:lvl w:ilvl="0" w:tplc="1409000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b w:val="0"/>
        <w:i w:val="0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1" w15:restartNumberingAfterBreak="0">
    <w:nsid w:val="61750A5B"/>
    <w:multiLevelType w:val="hybridMultilevel"/>
    <w:tmpl w:val="0EC265E0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2" w15:restartNumberingAfterBreak="0">
    <w:nsid w:val="61E568BF"/>
    <w:multiLevelType w:val="multilevel"/>
    <w:tmpl w:val="695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31A34F3"/>
    <w:multiLevelType w:val="hybridMultilevel"/>
    <w:tmpl w:val="37D8B442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 w15:restartNumberingAfterBreak="0">
    <w:nsid w:val="66190D06"/>
    <w:multiLevelType w:val="hybridMultilevel"/>
    <w:tmpl w:val="A232F0C8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 w15:restartNumberingAfterBreak="0">
    <w:nsid w:val="69245F63"/>
    <w:multiLevelType w:val="hybridMultilevel"/>
    <w:tmpl w:val="6190338E"/>
    <w:lvl w:ilvl="0" w:tplc="1409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214"/>
        </w:tabs>
        <w:ind w:left="2214" w:hanging="567"/>
      </w:pPr>
      <w:rPr>
        <w:rFonts w:hint="default" w:ascii="Symbol" w:hAnsi="Symbol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29"/>
      <w:numFmt w:val="bullet"/>
      <w:lvlText w:val="•"/>
      <w:lvlJc w:val="left"/>
      <w:pPr>
        <w:ind w:left="3447" w:hanging="360"/>
      </w:pPr>
      <w:rPr>
        <w:rFonts w:hint="default" w:ascii="Calibri" w:hAnsi="Calibri" w:eastAsia="Calibri" w:cs="Calibri"/>
      </w:rPr>
    </w:lvl>
    <w:lvl w:ilvl="4" w:tplc="FFFFFFFF">
      <w:start w:val="29"/>
      <w:numFmt w:val="bullet"/>
      <w:lvlText w:val="–"/>
      <w:lvlJc w:val="left"/>
      <w:pPr>
        <w:ind w:left="4167" w:hanging="360"/>
      </w:pPr>
      <w:rPr>
        <w:rFonts w:hint="default" w:ascii="Calibri" w:hAnsi="Calibri" w:eastAsia="Calibri" w:cs="Calibri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AD76C0B"/>
    <w:multiLevelType w:val="hybridMultilevel"/>
    <w:tmpl w:val="AE7EC1B4"/>
    <w:lvl w:ilvl="0" w:tplc="2A6847E8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567"/>
      </w:pPr>
      <w:rPr>
        <w:rFonts w:hint="default" w:ascii="Aptos" w:hAnsi="Aptos" w:cs="Calibri"/>
        <w:b w:val="0"/>
        <w:i w:val="0"/>
        <w:sz w:val="22"/>
        <w:szCs w:val="22"/>
      </w:rPr>
    </w:lvl>
    <w:lvl w:ilvl="1" w:tplc="D9C86D5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hint="default" w:ascii="Symbol" w:hAnsi="Symbol"/>
        <w:b w:val="0"/>
        <w:i w:val="0"/>
        <w:sz w:val="22"/>
        <w:szCs w:val="22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4EAB4">
      <w:start w:val="29"/>
      <w:numFmt w:val="bullet"/>
      <w:lvlText w:val="•"/>
      <w:lvlJc w:val="left"/>
      <w:pPr>
        <w:ind w:left="2880" w:hanging="360"/>
      </w:pPr>
      <w:rPr>
        <w:rFonts w:hint="default" w:ascii="Calibri" w:hAnsi="Calibri" w:eastAsia="Calibri" w:cs="Calibri"/>
      </w:rPr>
    </w:lvl>
    <w:lvl w:ilvl="4" w:tplc="9DCE54A8">
      <w:start w:val="29"/>
      <w:numFmt w:val="bullet"/>
      <w:lvlText w:val="–"/>
      <w:lvlJc w:val="left"/>
      <w:pPr>
        <w:ind w:left="3600" w:hanging="360"/>
      </w:pPr>
      <w:rPr>
        <w:rFonts w:hint="default" w:ascii="Calibri" w:hAnsi="Calibri" w:eastAsia="Calibri" w:cs="Calibri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A0E69"/>
    <w:multiLevelType w:val="multilevel"/>
    <w:tmpl w:val="1734913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  <w:sz w:val="20"/>
      </w:rPr>
    </w:lvl>
  </w:abstractNum>
  <w:num w:numId="1" w16cid:durableId="790562655">
    <w:abstractNumId w:val="26"/>
  </w:num>
  <w:num w:numId="2" w16cid:durableId="1228032244">
    <w:abstractNumId w:val="3"/>
  </w:num>
  <w:num w:numId="3" w16cid:durableId="1946186143">
    <w:abstractNumId w:val="13"/>
  </w:num>
  <w:num w:numId="4" w16cid:durableId="142702084">
    <w:abstractNumId w:val="17"/>
  </w:num>
  <w:num w:numId="5" w16cid:durableId="1620380026">
    <w:abstractNumId w:val="7"/>
  </w:num>
  <w:num w:numId="6" w16cid:durableId="604270318">
    <w:abstractNumId w:val="4"/>
  </w:num>
  <w:num w:numId="7" w16cid:durableId="1782065261">
    <w:abstractNumId w:val="10"/>
  </w:num>
  <w:num w:numId="8" w16cid:durableId="326979283">
    <w:abstractNumId w:val="25"/>
  </w:num>
  <w:num w:numId="9" w16cid:durableId="973482656">
    <w:abstractNumId w:val="2"/>
  </w:num>
  <w:num w:numId="10" w16cid:durableId="344790014">
    <w:abstractNumId w:val="11"/>
  </w:num>
  <w:num w:numId="11" w16cid:durableId="586231020">
    <w:abstractNumId w:val="15"/>
  </w:num>
  <w:num w:numId="12" w16cid:durableId="1469011874">
    <w:abstractNumId w:val="8"/>
  </w:num>
  <w:num w:numId="13" w16cid:durableId="591407">
    <w:abstractNumId w:val="9"/>
  </w:num>
  <w:num w:numId="14" w16cid:durableId="2006397019">
    <w:abstractNumId w:val="21"/>
  </w:num>
  <w:num w:numId="15" w16cid:durableId="1120761284">
    <w:abstractNumId w:val="5"/>
  </w:num>
  <w:num w:numId="16" w16cid:durableId="1807120760">
    <w:abstractNumId w:val="22"/>
  </w:num>
  <w:num w:numId="17" w16cid:durableId="1515069817">
    <w:abstractNumId w:val="19"/>
  </w:num>
  <w:num w:numId="18" w16cid:durableId="488714217">
    <w:abstractNumId w:val="12"/>
  </w:num>
  <w:num w:numId="19" w16cid:durableId="1123619818">
    <w:abstractNumId w:val="14"/>
  </w:num>
  <w:num w:numId="20" w16cid:durableId="1632202681">
    <w:abstractNumId w:val="27"/>
  </w:num>
  <w:num w:numId="21" w16cid:durableId="1576621818">
    <w:abstractNumId w:val="18"/>
  </w:num>
  <w:num w:numId="22" w16cid:durableId="184951132">
    <w:abstractNumId w:val="0"/>
  </w:num>
  <w:num w:numId="23" w16cid:durableId="746268553">
    <w:abstractNumId w:val="1"/>
  </w:num>
  <w:num w:numId="24" w16cid:durableId="1543053541">
    <w:abstractNumId w:val="26"/>
  </w:num>
  <w:num w:numId="25" w16cid:durableId="1495486831">
    <w:abstractNumId w:val="23"/>
  </w:num>
  <w:num w:numId="26" w16cid:durableId="168833699">
    <w:abstractNumId w:val="24"/>
  </w:num>
  <w:num w:numId="27" w16cid:durableId="206530768">
    <w:abstractNumId w:val="26"/>
  </w:num>
  <w:num w:numId="28" w16cid:durableId="788357485">
    <w:abstractNumId w:val="26"/>
  </w:num>
  <w:num w:numId="29" w16cid:durableId="1888301712">
    <w:abstractNumId w:val="6"/>
  </w:num>
  <w:num w:numId="30" w16cid:durableId="1493369891">
    <w:abstractNumId w:val="20"/>
  </w:num>
  <w:num w:numId="31" w16cid:durableId="985670749">
    <w:abstractNumId w:val="16"/>
  </w:num>
  <w:num w:numId="32" w16cid:durableId="978195159">
    <w:abstractNumId w:val="26"/>
  </w:num>
  <w:num w:numId="33" w16cid:durableId="1503086907">
    <w:abstractNumId w:val="26"/>
  </w:num>
  <w:num w:numId="34" w16cid:durableId="944770674">
    <w:abstractNumId w:val="2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524F1"/>
    <w:rsid w:val="000021CA"/>
    <w:rsid w:val="00002C48"/>
    <w:rsid w:val="00002C50"/>
    <w:rsid w:val="00004424"/>
    <w:rsid w:val="000048E9"/>
    <w:rsid w:val="00004C61"/>
    <w:rsid w:val="00004C94"/>
    <w:rsid w:val="000055EB"/>
    <w:rsid w:val="000062FD"/>
    <w:rsid w:val="00006566"/>
    <w:rsid w:val="00010DB7"/>
    <w:rsid w:val="00010EFE"/>
    <w:rsid w:val="000110DF"/>
    <w:rsid w:val="00012156"/>
    <w:rsid w:val="00013FD1"/>
    <w:rsid w:val="00015B88"/>
    <w:rsid w:val="0002053F"/>
    <w:rsid w:val="00020734"/>
    <w:rsid w:val="00020910"/>
    <w:rsid w:val="000213C0"/>
    <w:rsid w:val="000221A5"/>
    <w:rsid w:val="00022B08"/>
    <w:rsid w:val="00024731"/>
    <w:rsid w:val="00024DA1"/>
    <w:rsid w:val="0002648A"/>
    <w:rsid w:val="000264CC"/>
    <w:rsid w:val="000270DA"/>
    <w:rsid w:val="00027385"/>
    <w:rsid w:val="00027467"/>
    <w:rsid w:val="00027792"/>
    <w:rsid w:val="00027925"/>
    <w:rsid w:val="00027C66"/>
    <w:rsid w:val="00030F1C"/>
    <w:rsid w:val="00031B00"/>
    <w:rsid w:val="00031BE8"/>
    <w:rsid w:val="00033491"/>
    <w:rsid w:val="0003395B"/>
    <w:rsid w:val="00033FFC"/>
    <w:rsid w:val="00034308"/>
    <w:rsid w:val="000354E6"/>
    <w:rsid w:val="00037303"/>
    <w:rsid w:val="00037586"/>
    <w:rsid w:val="00040584"/>
    <w:rsid w:val="00041183"/>
    <w:rsid w:val="000411DD"/>
    <w:rsid w:val="000428FE"/>
    <w:rsid w:val="0004465E"/>
    <w:rsid w:val="00046559"/>
    <w:rsid w:val="00046AAC"/>
    <w:rsid w:val="00047687"/>
    <w:rsid w:val="00047A51"/>
    <w:rsid w:val="00047DF9"/>
    <w:rsid w:val="000512E7"/>
    <w:rsid w:val="000517EC"/>
    <w:rsid w:val="00051C1F"/>
    <w:rsid w:val="000532F9"/>
    <w:rsid w:val="0005486C"/>
    <w:rsid w:val="00054BBD"/>
    <w:rsid w:val="0005510C"/>
    <w:rsid w:val="0005582D"/>
    <w:rsid w:val="00055C67"/>
    <w:rsid w:val="00056214"/>
    <w:rsid w:val="00057793"/>
    <w:rsid w:val="0006041E"/>
    <w:rsid w:val="00060468"/>
    <w:rsid w:val="00061021"/>
    <w:rsid w:val="000617B1"/>
    <w:rsid w:val="00061966"/>
    <w:rsid w:val="00062070"/>
    <w:rsid w:val="00064D2C"/>
    <w:rsid w:val="00065034"/>
    <w:rsid w:val="00067154"/>
    <w:rsid w:val="00067776"/>
    <w:rsid w:val="00070CA1"/>
    <w:rsid w:val="000710BE"/>
    <w:rsid w:val="000739D0"/>
    <w:rsid w:val="0007495A"/>
    <w:rsid w:val="00075007"/>
    <w:rsid w:val="00075071"/>
    <w:rsid w:val="000760C2"/>
    <w:rsid w:val="0007742F"/>
    <w:rsid w:val="000777FD"/>
    <w:rsid w:val="00080AD5"/>
    <w:rsid w:val="000845B7"/>
    <w:rsid w:val="0008543A"/>
    <w:rsid w:val="0009105F"/>
    <w:rsid w:val="000919B1"/>
    <w:rsid w:val="00091F45"/>
    <w:rsid w:val="00092EAF"/>
    <w:rsid w:val="00093174"/>
    <w:rsid w:val="000937BC"/>
    <w:rsid w:val="00093D44"/>
    <w:rsid w:val="000952B1"/>
    <w:rsid w:val="0009595E"/>
    <w:rsid w:val="00095A39"/>
    <w:rsid w:val="00096BD7"/>
    <w:rsid w:val="00096C90"/>
    <w:rsid w:val="0009728E"/>
    <w:rsid w:val="000A0ACA"/>
    <w:rsid w:val="000A2314"/>
    <w:rsid w:val="000A45E9"/>
    <w:rsid w:val="000A51D6"/>
    <w:rsid w:val="000A5597"/>
    <w:rsid w:val="000A6011"/>
    <w:rsid w:val="000A6014"/>
    <w:rsid w:val="000A618A"/>
    <w:rsid w:val="000A75C3"/>
    <w:rsid w:val="000B0337"/>
    <w:rsid w:val="000B0CA6"/>
    <w:rsid w:val="000B1199"/>
    <w:rsid w:val="000B1FE8"/>
    <w:rsid w:val="000B2B31"/>
    <w:rsid w:val="000B2FF4"/>
    <w:rsid w:val="000B3551"/>
    <w:rsid w:val="000B3819"/>
    <w:rsid w:val="000B4B2A"/>
    <w:rsid w:val="000B55F1"/>
    <w:rsid w:val="000C04E5"/>
    <w:rsid w:val="000C0A16"/>
    <w:rsid w:val="000C156D"/>
    <w:rsid w:val="000C1883"/>
    <w:rsid w:val="000C18CA"/>
    <w:rsid w:val="000C3517"/>
    <w:rsid w:val="000C3947"/>
    <w:rsid w:val="000C4320"/>
    <w:rsid w:val="000C57DF"/>
    <w:rsid w:val="000C6126"/>
    <w:rsid w:val="000C6472"/>
    <w:rsid w:val="000C7310"/>
    <w:rsid w:val="000D04DF"/>
    <w:rsid w:val="000D08B3"/>
    <w:rsid w:val="000D1734"/>
    <w:rsid w:val="000D22B6"/>
    <w:rsid w:val="000D371A"/>
    <w:rsid w:val="000D3932"/>
    <w:rsid w:val="000D43C7"/>
    <w:rsid w:val="000D4B85"/>
    <w:rsid w:val="000D75D3"/>
    <w:rsid w:val="000E0627"/>
    <w:rsid w:val="000E1319"/>
    <w:rsid w:val="000E1AB9"/>
    <w:rsid w:val="000E1CAB"/>
    <w:rsid w:val="000E2651"/>
    <w:rsid w:val="000E6492"/>
    <w:rsid w:val="000E6C06"/>
    <w:rsid w:val="000E7A67"/>
    <w:rsid w:val="000E7F75"/>
    <w:rsid w:val="000F1A89"/>
    <w:rsid w:val="000F2414"/>
    <w:rsid w:val="000F36F5"/>
    <w:rsid w:val="000F5CB0"/>
    <w:rsid w:val="000F6034"/>
    <w:rsid w:val="000F6152"/>
    <w:rsid w:val="000F647D"/>
    <w:rsid w:val="000F71E6"/>
    <w:rsid w:val="00104DD2"/>
    <w:rsid w:val="00105A56"/>
    <w:rsid w:val="00105BDD"/>
    <w:rsid w:val="00106314"/>
    <w:rsid w:val="00107335"/>
    <w:rsid w:val="00107F4E"/>
    <w:rsid w:val="00110C9E"/>
    <w:rsid w:val="00110F8B"/>
    <w:rsid w:val="00112629"/>
    <w:rsid w:val="001132F3"/>
    <w:rsid w:val="001134DD"/>
    <w:rsid w:val="001135F2"/>
    <w:rsid w:val="00114616"/>
    <w:rsid w:val="00114A4D"/>
    <w:rsid w:val="00114CF2"/>
    <w:rsid w:val="00114D4D"/>
    <w:rsid w:val="00115C61"/>
    <w:rsid w:val="00115FE4"/>
    <w:rsid w:val="00117067"/>
    <w:rsid w:val="0012010F"/>
    <w:rsid w:val="001220A8"/>
    <w:rsid w:val="00122FC1"/>
    <w:rsid w:val="00123454"/>
    <w:rsid w:val="0012385C"/>
    <w:rsid w:val="00124A0E"/>
    <w:rsid w:val="00124CBD"/>
    <w:rsid w:val="00125F98"/>
    <w:rsid w:val="00126C2E"/>
    <w:rsid w:val="00127AB6"/>
    <w:rsid w:val="00131FDA"/>
    <w:rsid w:val="0013323F"/>
    <w:rsid w:val="00133DA4"/>
    <w:rsid w:val="001340DB"/>
    <w:rsid w:val="00136959"/>
    <w:rsid w:val="00136DB3"/>
    <w:rsid w:val="001374A5"/>
    <w:rsid w:val="001374AA"/>
    <w:rsid w:val="001375CA"/>
    <w:rsid w:val="0014014C"/>
    <w:rsid w:val="00140397"/>
    <w:rsid w:val="00141206"/>
    <w:rsid w:val="00141485"/>
    <w:rsid w:val="00142741"/>
    <w:rsid w:val="0014277A"/>
    <w:rsid w:val="00143778"/>
    <w:rsid w:val="00143CF3"/>
    <w:rsid w:val="0014468B"/>
    <w:rsid w:val="001469CE"/>
    <w:rsid w:val="00146FF4"/>
    <w:rsid w:val="00147C9C"/>
    <w:rsid w:val="00147D28"/>
    <w:rsid w:val="00150935"/>
    <w:rsid w:val="0015094D"/>
    <w:rsid w:val="00152C81"/>
    <w:rsid w:val="00152E58"/>
    <w:rsid w:val="00155D45"/>
    <w:rsid w:val="00156DD1"/>
    <w:rsid w:val="00157A7B"/>
    <w:rsid w:val="001605EA"/>
    <w:rsid w:val="00160666"/>
    <w:rsid w:val="001611A0"/>
    <w:rsid w:val="001611CD"/>
    <w:rsid w:val="001620AF"/>
    <w:rsid w:val="00162423"/>
    <w:rsid w:val="00162646"/>
    <w:rsid w:val="00162681"/>
    <w:rsid w:val="001636AA"/>
    <w:rsid w:val="0016401F"/>
    <w:rsid w:val="001642EC"/>
    <w:rsid w:val="00164785"/>
    <w:rsid w:val="00165252"/>
    <w:rsid w:val="0016529A"/>
    <w:rsid w:val="001652F7"/>
    <w:rsid w:val="00166A8D"/>
    <w:rsid w:val="00167FC4"/>
    <w:rsid w:val="001703FA"/>
    <w:rsid w:val="001705B5"/>
    <w:rsid w:val="00172830"/>
    <w:rsid w:val="00173AEE"/>
    <w:rsid w:val="001744D6"/>
    <w:rsid w:val="0017494F"/>
    <w:rsid w:val="001753B9"/>
    <w:rsid w:val="00175DBF"/>
    <w:rsid w:val="00176E98"/>
    <w:rsid w:val="00177757"/>
    <w:rsid w:val="00180C13"/>
    <w:rsid w:val="001816FA"/>
    <w:rsid w:val="00182835"/>
    <w:rsid w:val="00182910"/>
    <w:rsid w:val="0018312A"/>
    <w:rsid w:val="00183605"/>
    <w:rsid w:val="00184739"/>
    <w:rsid w:val="00184A9E"/>
    <w:rsid w:val="00185697"/>
    <w:rsid w:val="001856C4"/>
    <w:rsid w:val="00185BE2"/>
    <w:rsid w:val="00185C3F"/>
    <w:rsid w:val="0019051C"/>
    <w:rsid w:val="00190F70"/>
    <w:rsid w:val="001910F4"/>
    <w:rsid w:val="00193878"/>
    <w:rsid w:val="001949D4"/>
    <w:rsid w:val="00195D29"/>
    <w:rsid w:val="0019743D"/>
    <w:rsid w:val="001A1AD1"/>
    <w:rsid w:val="001A2400"/>
    <w:rsid w:val="001A3ABB"/>
    <w:rsid w:val="001A47D5"/>
    <w:rsid w:val="001A5072"/>
    <w:rsid w:val="001A5457"/>
    <w:rsid w:val="001A6BCD"/>
    <w:rsid w:val="001A7EE9"/>
    <w:rsid w:val="001B0486"/>
    <w:rsid w:val="001B06D7"/>
    <w:rsid w:val="001B2E0D"/>
    <w:rsid w:val="001B4751"/>
    <w:rsid w:val="001B6DAB"/>
    <w:rsid w:val="001B7162"/>
    <w:rsid w:val="001C01A4"/>
    <w:rsid w:val="001C1DD4"/>
    <w:rsid w:val="001C426B"/>
    <w:rsid w:val="001C5383"/>
    <w:rsid w:val="001C5AF5"/>
    <w:rsid w:val="001C60A2"/>
    <w:rsid w:val="001C6161"/>
    <w:rsid w:val="001C7E7A"/>
    <w:rsid w:val="001C7EC2"/>
    <w:rsid w:val="001D4648"/>
    <w:rsid w:val="001D5252"/>
    <w:rsid w:val="001D5B10"/>
    <w:rsid w:val="001D6A5E"/>
    <w:rsid w:val="001E049D"/>
    <w:rsid w:val="001E07B5"/>
    <w:rsid w:val="001E0EA5"/>
    <w:rsid w:val="001E1C7B"/>
    <w:rsid w:val="001E33D1"/>
    <w:rsid w:val="001E4ECB"/>
    <w:rsid w:val="001E5677"/>
    <w:rsid w:val="001E6289"/>
    <w:rsid w:val="001E7C59"/>
    <w:rsid w:val="001E7EBC"/>
    <w:rsid w:val="001F0C19"/>
    <w:rsid w:val="001F2D0C"/>
    <w:rsid w:val="001F2FD7"/>
    <w:rsid w:val="001F3484"/>
    <w:rsid w:val="001F506B"/>
    <w:rsid w:val="001F58A7"/>
    <w:rsid w:val="001F6416"/>
    <w:rsid w:val="001F75C9"/>
    <w:rsid w:val="001F7C71"/>
    <w:rsid w:val="002002D6"/>
    <w:rsid w:val="00200399"/>
    <w:rsid w:val="00200547"/>
    <w:rsid w:val="002016DE"/>
    <w:rsid w:val="00202029"/>
    <w:rsid w:val="002023F3"/>
    <w:rsid w:val="00202DDD"/>
    <w:rsid w:val="0020440D"/>
    <w:rsid w:val="00204A5B"/>
    <w:rsid w:val="0020518D"/>
    <w:rsid w:val="00206A27"/>
    <w:rsid w:val="00207F03"/>
    <w:rsid w:val="00210813"/>
    <w:rsid w:val="0021115A"/>
    <w:rsid w:val="00211304"/>
    <w:rsid w:val="0021202D"/>
    <w:rsid w:val="002124F9"/>
    <w:rsid w:val="00213C7B"/>
    <w:rsid w:val="002147AB"/>
    <w:rsid w:val="00215A73"/>
    <w:rsid w:val="00216199"/>
    <w:rsid w:val="00217AC9"/>
    <w:rsid w:val="0022017A"/>
    <w:rsid w:val="0022174B"/>
    <w:rsid w:val="0022393B"/>
    <w:rsid w:val="0022447E"/>
    <w:rsid w:val="00224950"/>
    <w:rsid w:val="00224DF8"/>
    <w:rsid w:val="002254DE"/>
    <w:rsid w:val="00227724"/>
    <w:rsid w:val="0023035F"/>
    <w:rsid w:val="00230CB8"/>
    <w:rsid w:val="00232FB4"/>
    <w:rsid w:val="00243F62"/>
    <w:rsid w:val="002446DA"/>
    <w:rsid w:val="00245783"/>
    <w:rsid w:val="002466C5"/>
    <w:rsid w:val="00247AD6"/>
    <w:rsid w:val="00247AFB"/>
    <w:rsid w:val="002504E7"/>
    <w:rsid w:val="002509AB"/>
    <w:rsid w:val="00251F9E"/>
    <w:rsid w:val="00252292"/>
    <w:rsid w:val="0025295A"/>
    <w:rsid w:val="00255816"/>
    <w:rsid w:val="00257441"/>
    <w:rsid w:val="00257AF9"/>
    <w:rsid w:val="00257F9D"/>
    <w:rsid w:val="0026004F"/>
    <w:rsid w:val="0026041A"/>
    <w:rsid w:val="00262066"/>
    <w:rsid w:val="00262263"/>
    <w:rsid w:val="00262893"/>
    <w:rsid w:val="00262C10"/>
    <w:rsid w:val="00263434"/>
    <w:rsid w:val="002658F3"/>
    <w:rsid w:val="002666A5"/>
    <w:rsid w:val="0026690B"/>
    <w:rsid w:val="002702AD"/>
    <w:rsid w:val="002714B9"/>
    <w:rsid w:val="002730A7"/>
    <w:rsid w:val="002730C0"/>
    <w:rsid w:val="00273DC2"/>
    <w:rsid w:val="002751FA"/>
    <w:rsid w:val="002759ED"/>
    <w:rsid w:val="00275C4B"/>
    <w:rsid w:val="00275E71"/>
    <w:rsid w:val="00277E80"/>
    <w:rsid w:val="00280295"/>
    <w:rsid w:val="002810DA"/>
    <w:rsid w:val="0028383F"/>
    <w:rsid w:val="00283DFA"/>
    <w:rsid w:val="00283FDE"/>
    <w:rsid w:val="00285A8E"/>
    <w:rsid w:val="00285AD4"/>
    <w:rsid w:val="00287623"/>
    <w:rsid w:val="00290583"/>
    <w:rsid w:val="00291AC3"/>
    <w:rsid w:val="002939FD"/>
    <w:rsid w:val="00293CBC"/>
    <w:rsid w:val="00295330"/>
    <w:rsid w:val="00295B9A"/>
    <w:rsid w:val="00297B38"/>
    <w:rsid w:val="002A0375"/>
    <w:rsid w:val="002A31D7"/>
    <w:rsid w:val="002A4860"/>
    <w:rsid w:val="002A7B69"/>
    <w:rsid w:val="002A7C1B"/>
    <w:rsid w:val="002B1785"/>
    <w:rsid w:val="002B1C63"/>
    <w:rsid w:val="002B2F1D"/>
    <w:rsid w:val="002B573D"/>
    <w:rsid w:val="002B59F7"/>
    <w:rsid w:val="002C0655"/>
    <w:rsid w:val="002C58DD"/>
    <w:rsid w:val="002C71FA"/>
    <w:rsid w:val="002C7685"/>
    <w:rsid w:val="002C7C06"/>
    <w:rsid w:val="002C7DD0"/>
    <w:rsid w:val="002D0AF5"/>
    <w:rsid w:val="002D1522"/>
    <w:rsid w:val="002D3E7C"/>
    <w:rsid w:val="002D5A33"/>
    <w:rsid w:val="002D5CCA"/>
    <w:rsid w:val="002D5F20"/>
    <w:rsid w:val="002D64C6"/>
    <w:rsid w:val="002D6514"/>
    <w:rsid w:val="002D6DFD"/>
    <w:rsid w:val="002E0CB1"/>
    <w:rsid w:val="002E1D3F"/>
    <w:rsid w:val="002E2010"/>
    <w:rsid w:val="002E24F5"/>
    <w:rsid w:val="002E30B4"/>
    <w:rsid w:val="002E406F"/>
    <w:rsid w:val="002E48A0"/>
    <w:rsid w:val="002E4C4A"/>
    <w:rsid w:val="002E50C3"/>
    <w:rsid w:val="002E6B2F"/>
    <w:rsid w:val="002F0982"/>
    <w:rsid w:val="002F09C8"/>
    <w:rsid w:val="002F103C"/>
    <w:rsid w:val="002F1324"/>
    <w:rsid w:val="002F31E4"/>
    <w:rsid w:val="002F4073"/>
    <w:rsid w:val="002F4650"/>
    <w:rsid w:val="002F4E7F"/>
    <w:rsid w:val="002F58EA"/>
    <w:rsid w:val="002F709E"/>
    <w:rsid w:val="00300113"/>
    <w:rsid w:val="00300D2D"/>
    <w:rsid w:val="00301BF1"/>
    <w:rsid w:val="00304109"/>
    <w:rsid w:val="00304383"/>
    <w:rsid w:val="00305912"/>
    <w:rsid w:val="00306147"/>
    <w:rsid w:val="00306988"/>
    <w:rsid w:val="003069BD"/>
    <w:rsid w:val="00307224"/>
    <w:rsid w:val="003141FF"/>
    <w:rsid w:val="00315A98"/>
    <w:rsid w:val="0031783E"/>
    <w:rsid w:val="0032164B"/>
    <w:rsid w:val="003219F5"/>
    <w:rsid w:val="003221FB"/>
    <w:rsid w:val="00322305"/>
    <w:rsid w:val="003225B6"/>
    <w:rsid w:val="00323B14"/>
    <w:rsid w:val="0032573B"/>
    <w:rsid w:val="0032574C"/>
    <w:rsid w:val="00326AA1"/>
    <w:rsid w:val="00326D9A"/>
    <w:rsid w:val="0032737F"/>
    <w:rsid w:val="003273AF"/>
    <w:rsid w:val="003303A8"/>
    <w:rsid w:val="003311AD"/>
    <w:rsid w:val="003313E7"/>
    <w:rsid w:val="00331463"/>
    <w:rsid w:val="00331A2F"/>
    <w:rsid w:val="00332DDE"/>
    <w:rsid w:val="00335B29"/>
    <w:rsid w:val="00335D40"/>
    <w:rsid w:val="00337417"/>
    <w:rsid w:val="00343733"/>
    <w:rsid w:val="00343AC2"/>
    <w:rsid w:val="00343D01"/>
    <w:rsid w:val="003452A1"/>
    <w:rsid w:val="00345AFC"/>
    <w:rsid w:val="00346BC3"/>
    <w:rsid w:val="00350FC4"/>
    <w:rsid w:val="0035216D"/>
    <w:rsid w:val="00352F47"/>
    <w:rsid w:val="0035495D"/>
    <w:rsid w:val="0035676C"/>
    <w:rsid w:val="00356DF7"/>
    <w:rsid w:val="00356E24"/>
    <w:rsid w:val="00357091"/>
    <w:rsid w:val="003600F9"/>
    <w:rsid w:val="003602B7"/>
    <w:rsid w:val="003606A4"/>
    <w:rsid w:val="00360DC2"/>
    <w:rsid w:val="00360F8D"/>
    <w:rsid w:val="00362A0D"/>
    <w:rsid w:val="003635AB"/>
    <w:rsid w:val="00363637"/>
    <w:rsid w:val="00364F11"/>
    <w:rsid w:val="00371780"/>
    <w:rsid w:val="00373A81"/>
    <w:rsid w:val="00374215"/>
    <w:rsid w:val="00374780"/>
    <w:rsid w:val="003747A6"/>
    <w:rsid w:val="003752AE"/>
    <w:rsid w:val="00377946"/>
    <w:rsid w:val="003779E0"/>
    <w:rsid w:val="00380185"/>
    <w:rsid w:val="003802E3"/>
    <w:rsid w:val="00381698"/>
    <w:rsid w:val="0038182F"/>
    <w:rsid w:val="003819C5"/>
    <w:rsid w:val="00382CB5"/>
    <w:rsid w:val="0038322F"/>
    <w:rsid w:val="003836D8"/>
    <w:rsid w:val="00384A9E"/>
    <w:rsid w:val="0038569B"/>
    <w:rsid w:val="00386594"/>
    <w:rsid w:val="00390C55"/>
    <w:rsid w:val="00390CCF"/>
    <w:rsid w:val="00390F3B"/>
    <w:rsid w:val="003918C4"/>
    <w:rsid w:val="00391E45"/>
    <w:rsid w:val="003937EB"/>
    <w:rsid w:val="00393B81"/>
    <w:rsid w:val="003940A1"/>
    <w:rsid w:val="003942F4"/>
    <w:rsid w:val="003945DF"/>
    <w:rsid w:val="003972D3"/>
    <w:rsid w:val="00397765"/>
    <w:rsid w:val="00397813"/>
    <w:rsid w:val="00397893"/>
    <w:rsid w:val="003A0E70"/>
    <w:rsid w:val="003A1E9F"/>
    <w:rsid w:val="003A2946"/>
    <w:rsid w:val="003A2E20"/>
    <w:rsid w:val="003A3098"/>
    <w:rsid w:val="003A315C"/>
    <w:rsid w:val="003A3AB5"/>
    <w:rsid w:val="003A3F3C"/>
    <w:rsid w:val="003A4267"/>
    <w:rsid w:val="003A43BB"/>
    <w:rsid w:val="003A4816"/>
    <w:rsid w:val="003A5DA2"/>
    <w:rsid w:val="003A73B6"/>
    <w:rsid w:val="003A7C3B"/>
    <w:rsid w:val="003B0244"/>
    <w:rsid w:val="003B0A50"/>
    <w:rsid w:val="003B0B47"/>
    <w:rsid w:val="003B1B15"/>
    <w:rsid w:val="003B4276"/>
    <w:rsid w:val="003B63DD"/>
    <w:rsid w:val="003B6CAC"/>
    <w:rsid w:val="003C0A7C"/>
    <w:rsid w:val="003C0BE7"/>
    <w:rsid w:val="003C229F"/>
    <w:rsid w:val="003C3927"/>
    <w:rsid w:val="003C3BB5"/>
    <w:rsid w:val="003C3FA5"/>
    <w:rsid w:val="003C4CA5"/>
    <w:rsid w:val="003C5E1E"/>
    <w:rsid w:val="003C5E5A"/>
    <w:rsid w:val="003C6E2D"/>
    <w:rsid w:val="003C7072"/>
    <w:rsid w:val="003D0FA1"/>
    <w:rsid w:val="003D110E"/>
    <w:rsid w:val="003D21E4"/>
    <w:rsid w:val="003D2F59"/>
    <w:rsid w:val="003D4623"/>
    <w:rsid w:val="003D4845"/>
    <w:rsid w:val="003D4917"/>
    <w:rsid w:val="003E100C"/>
    <w:rsid w:val="003E11A1"/>
    <w:rsid w:val="003E205A"/>
    <w:rsid w:val="003E3B5E"/>
    <w:rsid w:val="003E4145"/>
    <w:rsid w:val="003E5116"/>
    <w:rsid w:val="003E56F3"/>
    <w:rsid w:val="003E779C"/>
    <w:rsid w:val="003F0C2E"/>
    <w:rsid w:val="003F2E8E"/>
    <w:rsid w:val="003F5CCA"/>
    <w:rsid w:val="003F7734"/>
    <w:rsid w:val="00400D20"/>
    <w:rsid w:val="004012B2"/>
    <w:rsid w:val="00402373"/>
    <w:rsid w:val="00403698"/>
    <w:rsid w:val="00403BAE"/>
    <w:rsid w:val="004040CC"/>
    <w:rsid w:val="00404A35"/>
    <w:rsid w:val="00405EFA"/>
    <w:rsid w:val="004071AE"/>
    <w:rsid w:val="00407C41"/>
    <w:rsid w:val="00411282"/>
    <w:rsid w:val="00412187"/>
    <w:rsid w:val="0041291D"/>
    <w:rsid w:val="00413049"/>
    <w:rsid w:val="004147BE"/>
    <w:rsid w:val="004148B3"/>
    <w:rsid w:val="00416845"/>
    <w:rsid w:val="0041702A"/>
    <w:rsid w:val="004170D2"/>
    <w:rsid w:val="00417AA1"/>
    <w:rsid w:val="00420019"/>
    <w:rsid w:val="00420202"/>
    <w:rsid w:val="00422121"/>
    <w:rsid w:val="0042418D"/>
    <w:rsid w:val="00424BE4"/>
    <w:rsid w:val="00426949"/>
    <w:rsid w:val="00427893"/>
    <w:rsid w:val="00432059"/>
    <w:rsid w:val="004329E4"/>
    <w:rsid w:val="004340B0"/>
    <w:rsid w:val="00434984"/>
    <w:rsid w:val="004355B1"/>
    <w:rsid w:val="00435A98"/>
    <w:rsid w:val="0043672B"/>
    <w:rsid w:val="00436EE8"/>
    <w:rsid w:val="00440763"/>
    <w:rsid w:val="004425A0"/>
    <w:rsid w:val="00442A31"/>
    <w:rsid w:val="00443879"/>
    <w:rsid w:val="004438C3"/>
    <w:rsid w:val="00444D11"/>
    <w:rsid w:val="0044602E"/>
    <w:rsid w:val="00446215"/>
    <w:rsid w:val="00447D82"/>
    <w:rsid w:val="00450131"/>
    <w:rsid w:val="004504C3"/>
    <w:rsid w:val="00450796"/>
    <w:rsid w:val="004520C4"/>
    <w:rsid w:val="0045280F"/>
    <w:rsid w:val="0045318B"/>
    <w:rsid w:val="0045367F"/>
    <w:rsid w:val="0045422E"/>
    <w:rsid w:val="00454681"/>
    <w:rsid w:val="00455CB2"/>
    <w:rsid w:val="00456E86"/>
    <w:rsid w:val="00457879"/>
    <w:rsid w:val="00460A7E"/>
    <w:rsid w:val="00460D30"/>
    <w:rsid w:val="004614C3"/>
    <w:rsid w:val="004624C7"/>
    <w:rsid w:val="0046270D"/>
    <w:rsid w:val="0046295A"/>
    <w:rsid w:val="00463EE7"/>
    <w:rsid w:val="00466471"/>
    <w:rsid w:val="0046664C"/>
    <w:rsid w:val="004672B1"/>
    <w:rsid w:val="00467E18"/>
    <w:rsid w:val="004721C9"/>
    <w:rsid w:val="00472494"/>
    <w:rsid w:val="0047399C"/>
    <w:rsid w:val="004743A9"/>
    <w:rsid w:val="00475686"/>
    <w:rsid w:val="004756B8"/>
    <w:rsid w:val="0047603B"/>
    <w:rsid w:val="004770F7"/>
    <w:rsid w:val="00480B4A"/>
    <w:rsid w:val="00481058"/>
    <w:rsid w:val="00481D43"/>
    <w:rsid w:val="0048218E"/>
    <w:rsid w:val="00482B6A"/>
    <w:rsid w:val="004830DF"/>
    <w:rsid w:val="00484B13"/>
    <w:rsid w:val="004861A7"/>
    <w:rsid w:val="00490764"/>
    <w:rsid w:val="00491DFE"/>
    <w:rsid w:val="00494189"/>
    <w:rsid w:val="00494708"/>
    <w:rsid w:val="00495EC3"/>
    <w:rsid w:val="00496586"/>
    <w:rsid w:val="00497348"/>
    <w:rsid w:val="00497774"/>
    <w:rsid w:val="004A11D4"/>
    <w:rsid w:val="004A1972"/>
    <w:rsid w:val="004A3546"/>
    <w:rsid w:val="004A41D4"/>
    <w:rsid w:val="004A4F67"/>
    <w:rsid w:val="004A524E"/>
    <w:rsid w:val="004A646F"/>
    <w:rsid w:val="004A771E"/>
    <w:rsid w:val="004B073D"/>
    <w:rsid w:val="004B0B9F"/>
    <w:rsid w:val="004B15F4"/>
    <w:rsid w:val="004B19D4"/>
    <w:rsid w:val="004B5041"/>
    <w:rsid w:val="004B52E9"/>
    <w:rsid w:val="004B62B6"/>
    <w:rsid w:val="004B6579"/>
    <w:rsid w:val="004B6CAF"/>
    <w:rsid w:val="004B7AC4"/>
    <w:rsid w:val="004C007E"/>
    <w:rsid w:val="004C109D"/>
    <w:rsid w:val="004C2266"/>
    <w:rsid w:val="004C3976"/>
    <w:rsid w:val="004C3AAD"/>
    <w:rsid w:val="004C4394"/>
    <w:rsid w:val="004C4F15"/>
    <w:rsid w:val="004C5B04"/>
    <w:rsid w:val="004C60AF"/>
    <w:rsid w:val="004D01CB"/>
    <w:rsid w:val="004D045B"/>
    <w:rsid w:val="004D0D43"/>
    <w:rsid w:val="004D2640"/>
    <w:rsid w:val="004D35A3"/>
    <w:rsid w:val="004D4190"/>
    <w:rsid w:val="004D4B83"/>
    <w:rsid w:val="004D59BF"/>
    <w:rsid w:val="004D756D"/>
    <w:rsid w:val="004D7B5F"/>
    <w:rsid w:val="004E1F35"/>
    <w:rsid w:val="004E213D"/>
    <w:rsid w:val="004E536A"/>
    <w:rsid w:val="004E718D"/>
    <w:rsid w:val="004E7B68"/>
    <w:rsid w:val="004F0106"/>
    <w:rsid w:val="004F1254"/>
    <w:rsid w:val="004F1698"/>
    <w:rsid w:val="004F1914"/>
    <w:rsid w:val="004F35E6"/>
    <w:rsid w:val="004F3A96"/>
    <w:rsid w:val="004F5C3C"/>
    <w:rsid w:val="004F5C42"/>
    <w:rsid w:val="004F5ED8"/>
    <w:rsid w:val="004F649F"/>
    <w:rsid w:val="004F65D2"/>
    <w:rsid w:val="004F6DBF"/>
    <w:rsid w:val="00500596"/>
    <w:rsid w:val="00500F32"/>
    <w:rsid w:val="005010CA"/>
    <w:rsid w:val="00502C3B"/>
    <w:rsid w:val="00503493"/>
    <w:rsid w:val="00503D20"/>
    <w:rsid w:val="00504D31"/>
    <w:rsid w:val="00505E64"/>
    <w:rsid w:val="0050601F"/>
    <w:rsid w:val="00506256"/>
    <w:rsid w:val="005064C1"/>
    <w:rsid w:val="00507540"/>
    <w:rsid w:val="0051019E"/>
    <w:rsid w:val="005114D8"/>
    <w:rsid w:val="00511753"/>
    <w:rsid w:val="00512D9B"/>
    <w:rsid w:val="005130B0"/>
    <w:rsid w:val="00514861"/>
    <w:rsid w:val="005149C7"/>
    <w:rsid w:val="00514E9D"/>
    <w:rsid w:val="00514FFF"/>
    <w:rsid w:val="005153E3"/>
    <w:rsid w:val="00516546"/>
    <w:rsid w:val="00516822"/>
    <w:rsid w:val="005169BA"/>
    <w:rsid w:val="005171FD"/>
    <w:rsid w:val="00517411"/>
    <w:rsid w:val="005206E9"/>
    <w:rsid w:val="0052271E"/>
    <w:rsid w:val="00522E7F"/>
    <w:rsid w:val="005237CA"/>
    <w:rsid w:val="0052641B"/>
    <w:rsid w:val="0053095F"/>
    <w:rsid w:val="00531A19"/>
    <w:rsid w:val="005322D9"/>
    <w:rsid w:val="00532BE5"/>
    <w:rsid w:val="005350BB"/>
    <w:rsid w:val="00535437"/>
    <w:rsid w:val="005360A7"/>
    <w:rsid w:val="00537A5F"/>
    <w:rsid w:val="00540071"/>
    <w:rsid w:val="00540E7E"/>
    <w:rsid w:val="0054145F"/>
    <w:rsid w:val="00542996"/>
    <w:rsid w:val="00542F37"/>
    <w:rsid w:val="005436E2"/>
    <w:rsid w:val="005462B5"/>
    <w:rsid w:val="005463D0"/>
    <w:rsid w:val="00553A43"/>
    <w:rsid w:val="00553D21"/>
    <w:rsid w:val="005546DA"/>
    <w:rsid w:val="00556521"/>
    <w:rsid w:val="00560518"/>
    <w:rsid w:val="00560B4F"/>
    <w:rsid w:val="005625E5"/>
    <w:rsid w:val="005643A5"/>
    <w:rsid w:val="00564449"/>
    <w:rsid w:val="00564BBF"/>
    <w:rsid w:val="0056642E"/>
    <w:rsid w:val="005673C9"/>
    <w:rsid w:val="00570178"/>
    <w:rsid w:val="0057069F"/>
    <w:rsid w:val="00570AE5"/>
    <w:rsid w:val="00572A47"/>
    <w:rsid w:val="00577B4D"/>
    <w:rsid w:val="00582052"/>
    <w:rsid w:val="005833C1"/>
    <w:rsid w:val="00583EBD"/>
    <w:rsid w:val="00583FE9"/>
    <w:rsid w:val="00584089"/>
    <w:rsid w:val="0058491F"/>
    <w:rsid w:val="00584A1D"/>
    <w:rsid w:val="005854AA"/>
    <w:rsid w:val="00585AA2"/>
    <w:rsid w:val="00585FC7"/>
    <w:rsid w:val="00586122"/>
    <w:rsid w:val="0058775E"/>
    <w:rsid w:val="00587C7F"/>
    <w:rsid w:val="0059131E"/>
    <w:rsid w:val="00591649"/>
    <w:rsid w:val="00591B16"/>
    <w:rsid w:val="005922BB"/>
    <w:rsid w:val="00593EB3"/>
    <w:rsid w:val="0059454D"/>
    <w:rsid w:val="00594DEE"/>
    <w:rsid w:val="005A0B45"/>
    <w:rsid w:val="005A16EA"/>
    <w:rsid w:val="005A332B"/>
    <w:rsid w:val="005A3564"/>
    <w:rsid w:val="005A3783"/>
    <w:rsid w:val="005A4804"/>
    <w:rsid w:val="005A595C"/>
    <w:rsid w:val="005A5F78"/>
    <w:rsid w:val="005A67DF"/>
    <w:rsid w:val="005A6DAF"/>
    <w:rsid w:val="005B28AB"/>
    <w:rsid w:val="005B295C"/>
    <w:rsid w:val="005B3286"/>
    <w:rsid w:val="005B4474"/>
    <w:rsid w:val="005B4BC6"/>
    <w:rsid w:val="005B6039"/>
    <w:rsid w:val="005B7B5F"/>
    <w:rsid w:val="005B7DF5"/>
    <w:rsid w:val="005C0C49"/>
    <w:rsid w:val="005C49C1"/>
    <w:rsid w:val="005C7703"/>
    <w:rsid w:val="005C7B16"/>
    <w:rsid w:val="005D07F6"/>
    <w:rsid w:val="005D0A66"/>
    <w:rsid w:val="005D1946"/>
    <w:rsid w:val="005D2161"/>
    <w:rsid w:val="005D2C4F"/>
    <w:rsid w:val="005D3613"/>
    <w:rsid w:val="005D620A"/>
    <w:rsid w:val="005E072B"/>
    <w:rsid w:val="005E0D07"/>
    <w:rsid w:val="005E1AC2"/>
    <w:rsid w:val="005E22F0"/>
    <w:rsid w:val="005E3021"/>
    <w:rsid w:val="005E5176"/>
    <w:rsid w:val="005E5AA4"/>
    <w:rsid w:val="005E7876"/>
    <w:rsid w:val="005E7950"/>
    <w:rsid w:val="005E7D93"/>
    <w:rsid w:val="005F0273"/>
    <w:rsid w:val="005F052A"/>
    <w:rsid w:val="005F125C"/>
    <w:rsid w:val="005F17CD"/>
    <w:rsid w:val="005F2016"/>
    <w:rsid w:val="005F22A9"/>
    <w:rsid w:val="005F2618"/>
    <w:rsid w:val="005F390C"/>
    <w:rsid w:val="005F43AF"/>
    <w:rsid w:val="005F5DDF"/>
    <w:rsid w:val="005F6E5C"/>
    <w:rsid w:val="00600E06"/>
    <w:rsid w:val="006011BE"/>
    <w:rsid w:val="00601485"/>
    <w:rsid w:val="00602B1B"/>
    <w:rsid w:val="00603829"/>
    <w:rsid w:val="00603F47"/>
    <w:rsid w:val="00606995"/>
    <w:rsid w:val="00606BBE"/>
    <w:rsid w:val="00612F4F"/>
    <w:rsid w:val="00613146"/>
    <w:rsid w:val="0061483D"/>
    <w:rsid w:val="00614B96"/>
    <w:rsid w:val="00615407"/>
    <w:rsid w:val="0061603F"/>
    <w:rsid w:val="006204E4"/>
    <w:rsid w:val="00621901"/>
    <w:rsid w:val="0062199F"/>
    <w:rsid w:val="006219CF"/>
    <w:rsid w:val="00621E81"/>
    <w:rsid w:val="00621F12"/>
    <w:rsid w:val="00623653"/>
    <w:rsid w:val="006236BB"/>
    <w:rsid w:val="00623B3A"/>
    <w:rsid w:val="00625F1A"/>
    <w:rsid w:val="006261EA"/>
    <w:rsid w:val="006278DE"/>
    <w:rsid w:val="00627B6B"/>
    <w:rsid w:val="00627FD8"/>
    <w:rsid w:val="00630DF8"/>
    <w:rsid w:val="006319D9"/>
    <w:rsid w:val="006324E7"/>
    <w:rsid w:val="00634708"/>
    <w:rsid w:val="006371A5"/>
    <w:rsid w:val="006408AC"/>
    <w:rsid w:val="00641070"/>
    <w:rsid w:val="00641292"/>
    <w:rsid w:val="0064179E"/>
    <w:rsid w:val="0064705A"/>
    <w:rsid w:val="00647250"/>
    <w:rsid w:val="006504B7"/>
    <w:rsid w:val="00650D2A"/>
    <w:rsid w:val="0065101F"/>
    <w:rsid w:val="00652634"/>
    <w:rsid w:val="00653C1E"/>
    <w:rsid w:val="00654518"/>
    <w:rsid w:val="006550A4"/>
    <w:rsid w:val="00655AA9"/>
    <w:rsid w:val="00656B56"/>
    <w:rsid w:val="00660EB8"/>
    <w:rsid w:val="0066174A"/>
    <w:rsid w:val="006648CA"/>
    <w:rsid w:val="006658FB"/>
    <w:rsid w:val="00665A27"/>
    <w:rsid w:val="0066608B"/>
    <w:rsid w:val="006669F9"/>
    <w:rsid w:val="006708D9"/>
    <w:rsid w:val="006726C6"/>
    <w:rsid w:val="006734DA"/>
    <w:rsid w:val="00674D54"/>
    <w:rsid w:val="00676280"/>
    <w:rsid w:val="00676A81"/>
    <w:rsid w:val="00676B68"/>
    <w:rsid w:val="0067752B"/>
    <w:rsid w:val="00683FC9"/>
    <w:rsid w:val="00684833"/>
    <w:rsid w:val="00685F4E"/>
    <w:rsid w:val="0068602B"/>
    <w:rsid w:val="00687187"/>
    <w:rsid w:val="006902D2"/>
    <w:rsid w:val="00690836"/>
    <w:rsid w:val="006921E4"/>
    <w:rsid w:val="00692869"/>
    <w:rsid w:val="00694BBA"/>
    <w:rsid w:val="00695833"/>
    <w:rsid w:val="0069624D"/>
    <w:rsid w:val="00697E06"/>
    <w:rsid w:val="006A030C"/>
    <w:rsid w:val="006A23A9"/>
    <w:rsid w:val="006A3C5F"/>
    <w:rsid w:val="006A4460"/>
    <w:rsid w:val="006A4594"/>
    <w:rsid w:val="006A55D8"/>
    <w:rsid w:val="006A573B"/>
    <w:rsid w:val="006A5D04"/>
    <w:rsid w:val="006A612E"/>
    <w:rsid w:val="006A6D8F"/>
    <w:rsid w:val="006A7C98"/>
    <w:rsid w:val="006B098A"/>
    <w:rsid w:val="006B18BC"/>
    <w:rsid w:val="006B196D"/>
    <w:rsid w:val="006B28FE"/>
    <w:rsid w:val="006B29BA"/>
    <w:rsid w:val="006B2CBC"/>
    <w:rsid w:val="006B3586"/>
    <w:rsid w:val="006B383C"/>
    <w:rsid w:val="006B3E14"/>
    <w:rsid w:val="006B4E21"/>
    <w:rsid w:val="006B5C55"/>
    <w:rsid w:val="006B7041"/>
    <w:rsid w:val="006B79ED"/>
    <w:rsid w:val="006C03B7"/>
    <w:rsid w:val="006C0770"/>
    <w:rsid w:val="006C0C3B"/>
    <w:rsid w:val="006C27A2"/>
    <w:rsid w:val="006C2A56"/>
    <w:rsid w:val="006C36B9"/>
    <w:rsid w:val="006C4A91"/>
    <w:rsid w:val="006D0B34"/>
    <w:rsid w:val="006D10C9"/>
    <w:rsid w:val="006D28FD"/>
    <w:rsid w:val="006D3693"/>
    <w:rsid w:val="006D3DEE"/>
    <w:rsid w:val="006D6994"/>
    <w:rsid w:val="006D6FBD"/>
    <w:rsid w:val="006D7769"/>
    <w:rsid w:val="006D7DC0"/>
    <w:rsid w:val="006E1460"/>
    <w:rsid w:val="006E16D8"/>
    <w:rsid w:val="006E1D5F"/>
    <w:rsid w:val="006E1DB4"/>
    <w:rsid w:val="006E2952"/>
    <w:rsid w:val="006E458E"/>
    <w:rsid w:val="006F00DF"/>
    <w:rsid w:val="006F0161"/>
    <w:rsid w:val="006F0354"/>
    <w:rsid w:val="006F2455"/>
    <w:rsid w:val="006F2BFE"/>
    <w:rsid w:val="006F365F"/>
    <w:rsid w:val="006F4B99"/>
    <w:rsid w:val="006F61D0"/>
    <w:rsid w:val="006F62E4"/>
    <w:rsid w:val="006F67E0"/>
    <w:rsid w:val="006F780E"/>
    <w:rsid w:val="006F7B08"/>
    <w:rsid w:val="00700147"/>
    <w:rsid w:val="00700341"/>
    <w:rsid w:val="00700AC7"/>
    <w:rsid w:val="00700EE0"/>
    <w:rsid w:val="00704299"/>
    <w:rsid w:val="00705C8C"/>
    <w:rsid w:val="00707296"/>
    <w:rsid w:val="00710D2C"/>
    <w:rsid w:val="00711166"/>
    <w:rsid w:val="00711666"/>
    <w:rsid w:val="007132A4"/>
    <w:rsid w:val="007146FF"/>
    <w:rsid w:val="0071514A"/>
    <w:rsid w:val="00715C3E"/>
    <w:rsid w:val="00715D6B"/>
    <w:rsid w:val="00717AD3"/>
    <w:rsid w:val="00720C46"/>
    <w:rsid w:val="007210CC"/>
    <w:rsid w:val="007211DF"/>
    <w:rsid w:val="007242C0"/>
    <w:rsid w:val="00724B3C"/>
    <w:rsid w:val="007263B4"/>
    <w:rsid w:val="00726C6A"/>
    <w:rsid w:val="00727570"/>
    <w:rsid w:val="0073089B"/>
    <w:rsid w:val="00730902"/>
    <w:rsid w:val="00730C78"/>
    <w:rsid w:val="007317E5"/>
    <w:rsid w:val="00731870"/>
    <w:rsid w:val="00731A16"/>
    <w:rsid w:val="00731D87"/>
    <w:rsid w:val="007320E1"/>
    <w:rsid w:val="00733204"/>
    <w:rsid w:val="00733327"/>
    <w:rsid w:val="007333C2"/>
    <w:rsid w:val="00734EEA"/>
    <w:rsid w:val="00735571"/>
    <w:rsid w:val="007357DC"/>
    <w:rsid w:val="0073587F"/>
    <w:rsid w:val="00736646"/>
    <w:rsid w:val="007403AD"/>
    <w:rsid w:val="00740D77"/>
    <w:rsid w:val="00741271"/>
    <w:rsid w:val="00742FE1"/>
    <w:rsid w:val="0074557E"/>
    <w:rsid w:val="00745C4D"/>
    <w:rsid w:val="00746671"/>
    <w:rsid w:val="00752561"/>
    <w:rsid w:val="00752CE6"/>
    <w:rsid w:val="007535DE"/>
    <w:rsid w:val="00754494"/>
    <w:rsid w:val="00754C6B"/>
    <w:rsid w:val="00755A8E"/>
    <w:rsid w:val="007612E9"/>
    <w:rsid w:val="00761B0F"/>
    <w:rsid w:val="00761EDA"/>
    <w:rsid w:val="00762529"/>
    <w:rsid w:val="00762971"/>
    <w:rsid w:val="0076342D"/>
    <w:rsid w:val="007671F6"/>
    <w:rsid w:val="00767381"/>
    <w:rsid w:val="00767480"/>
    <w:rsid w:val="00767510"/>
    <w:rsid w:val="00770046"/>
    <w:rsid w:val="00770E12"/>
    <w:rsid w:val="007710E5"/>
    <w:rsid w:val="00772198"/>
    <w:rsid w:val="0077378E"/>
    <w:rsid w:val="007746BA"/>
    <w:rsid w:val="00774BCB"/>
    <w:rsid w:val="007751ED"/>
    <w:rsid w:val="00775C99"/>
    <w:rsid w:val="00775FBD"/>
    <w:rsid w:val="00777173"/>
    <w:rsid w:val="0078003F"/>
    <w:rsid w:val="007800B7"/>
    <w:rsid w:val="0078234B"/>
    <w:rsid w:val="00782365"/>
    <w:rsid w:val="0078321A"/>
    <w:rsid w:val="00783ADC"/>
    <w:rsid w:val="00783B8C"/>
    <w:rsid w:val="00783DE5"/>
    <w:rsid w:val="007906CD"/>
    <w:rsid w:val="00791842"/>
    <w:rsid w:val="00792724"/>
    <w:rsid w:val="00794102"/>
    <w:rsid w:val="00794CBA"/>
    <w:rsid w:val="0079501D"/>
    <w:rsid w:val="007953B0"/>
    <w:rsid w:val="00795BE8"/>
    <w:rsid w:val="007967FA"/>
    <w:rsid w:val="007A00ED"/>
    <w:rsid w:val="007A0C60"/>
    <w:rsid w:val="007A1FC3"/>
    <w:rsid w:val="007A2660"/>
    <w:rsid w:val="007A4E21"/>
    <w:rsid w:val="007A62AD"/>
    <w:rsid w:val="007A6B6A"/>
    <w:rsid w:val="007A786D"/>
    <w:rsid w:val="007B050A"/>
    <w:rsid w:val="007B1355"/>
    <w:rsid w:val="007B4FFA"/>
    <w:rsid w:val="007B51F7"/>
    <w:rsid w:val="007B7EDB"/>
    <w:rsid w:val="007C39AA"/>
    <w:rsid w:val="007C413D"/>
    <w:rsid w:val="007C5BDA"/>
    <w:rsid w:val="007C61E3"/>
    <w:rsid w:val="007D0277"/>
    <w:rsid w:val="007D0A10"/>
    <w:rsid w:val="007D1353"/>
    <w:rsid w:val="007D19AB"/>
    <w:rsid w:val="007D1EB3"/>
    <w:rsid w:val="007D2D24"/>
    <w:rsid w:val="007D3812"/>
    <w:rsid w:val="007D3AF7"/>
    <w:rsid w:val="007D5A84"/>
    <w:rsid w:val="007D69EE"/>
    <w:rsid w:val="007D7AC2"/>
    <w:rsid w:val="007D7B40"/>
    <w:rsid w:val="007D7D4F"/>
    <w:rsid w:val="007E1ABA"/>
    <w:rsid w:val="007E219F"/>
    <w:rsid w:val="007E2E15"/>
    <w:rsid w:val="007E3C2D"/>
    <w:rsid w:val="007E42E8"/>
    <w:rsid w:val="007E5923"/>
    <w:rsid w:val="007E7C3E"/>
    <w:rsid w:val="007F0354"/>
    <w:rsid w:val="007F0698"/>
    <w:rsid w:val="007F06C5"/>
    <w:rsid w:val="007F2FF8"/>
    <w:rsid w:val="007F3413"/>
    <w:rsid w:val="007F3D9B"/>
    <w:rsid w:val="007F6884"/>
    <w:rsid w:val="008005AE"/>
    <w:rsid w:val="00800BFE"/>
    <w:rsid w:val="008014B3"/>
    <w:rsid w:val="0080246D"/>
    <w:rsid w:val="00802AEC"/>
    <w:rsid w:val="00802C12"/>
    <w:rsid w:val="00802CE9"/>
    <w:rsid w:val="00804ACE"/>
    <w:rsid w:val="008066DF"/>
    <w:rsid w:val="0080706A"/>
    <w:rsid w:val="00811C60"/>
    <w:rsid w:val="0081315A"/>
    <w:rsid w:val="00813242"/>
    <w:rsid w:val="00813A58"/>
    <w:rsid w:val="00814742"/>
    <w:rsid w:val="00815020"/>
    <w:rsid w:val="00820439"/>
    <w:rsid w:val="0082044A"/>
    <w:rsid w:val="008208D3"/>
    <w:rsid w:val="00820A4B"/>
    <w:rsid w:val="00820CCB"/>
    <w:rsid w:val="008243FF"/>
    <w:rsid w:val="00825ADB"/>
    <w:rsid w:val="008265C1"/>
    <w:rsid w:val="00826605"/>
    <w:rsid w:val="00826843"/>
    <w:rsid w:val="00826925"/>
    <w:rsid w:val="0083218D"/>
    <w:rsid w:val="00833296"/>
    <w:rsid w:val="00833E9B"/>
    <w:rsid w:val="00834BD3"/>
    <w:rsid w:val="00837742"/>
    <w:rsid w:val="00837E3E"/>
    <w:rsid w:val="00840341"/>
    <w:rsid w:val="00840628"/>
    <w:rsid w:val="00840713"/>
    <w:rsid w:val="008416BD"/>
    <w:rsid w:val="00841F72"/>
    <w:rsid w:val="00842A9F"/>
    <w:rsid w:val="00843E81"/>
    <w:rsid w:val="00844232"/>
    <w:rsid w:val="008455DB"/>
    <w:rsid w:val="00845699"/>
    <w:rsid w:val="00845D1D"/>
    <w:rsid w:val="00847540"/>
    <w:rsid w:val="008476E9"/>
    <w:rsid w:val="00850C11"/>
    <w:rsid w:val="008529F6"/>
    <w:rsid w:val="00852E12"/>
    <w:rsid w:val="00853E88"/>
    <w:rsid w:val="00854285"/>
    <w:rsid w:val="00854F91"/>
    <w:rsid w:val="00855008"/>
    <w:rsid w:val="0085547A"/>
    <w:rsid w:val="00855C04"/>
    <w:rsid w:val="00855E59"/>
    <w:rsid w:val="00855F59"/>
    <w:rsid w:val="008563B8"/>
    <w:rsid w:val="0085676D"/>
    <w:rsid w:val="00857228"/>
    <w:rsid w:val="008573B7"/>
    <w:rsid w:val="00860535"/>
    <w:rsid w:val="00860779"/>
    <w:rsid w:val="00860948"/>
    <w:rsid w:val="00861254"/>
    <w:rsid w:val="008614EB"/>
    <w:rsid w:val="0086322C"/>
    <w:rsid w:val="00863445"/>
    <w:rsid w:val="00864BE2"/>
    <w:rsid w:val="00870404"/>
    <w:rsid w:val="008724B8"/>
    <w:rsid w:val="00873A0A"/>
    <w:rsid w:val="008743CE"/>
    <w:rsid w:val="008752D1"/>
    <w:rsid w:val="00875BC7"/>
    <w:rsid w:val="00875E30"/>
    <w:rsid w:val="008761D7"/>
    <w:rsid w:val="0087735F"/>
    <w:rsid w:val="008777ED"/>
    <w:rsid w:val="00877D89"/>
    <w:rsid w:val="008817E2"/>
    <w:rsid w:val="00884B7E"/>
    <w:rsid w:val="008851D4"/>
    <w:rsid w:val="0088587C"/>
    <w:rsid w:val="00885AD0"/>
    <w:rsid w:val="00885CDB"/>
    <w:rsid w:val="00885F33"/>
    <w:rsid w:val="008877DE"/>
    <w:rsid w:val="00887C27"/>
    <w:rsid w:val="00887C36"/>
    <w:rsid w:val="00890940"/>
    <w:rsid w:val="00890946"/>
    <w:rsid w:val="008915C6"/>
    <w:rsid w:val="0089219F"/>
    <w:rsid w:val="00892FAA"/>
    <w:rsid w:val="0089303B"/>
    <w:rsid w:val="00893928"/>
    <w:rsid w:val="00893D15"/>
    <w:rsid w:val="008951AE"/>
    <w:rsid w:val="0089525D"/>
    <w:rsid w:val="008963C0"/>
    <w:rsid w:val="0089782B"/>
    <w:rsid w:val="008A04BA"/>
    <w:rsid w:val="008A1C87"/>
    <w:rsid w:val="008A3D80"/>
    <w:rsid w:val="008A3D84"/>
    <w:rsid w:val="008A4803"/>
    <w:rsid w:val="008A799B"/>
    <w:rsid w:val="008B0123"/>
    <w:rsid w:val="008B08C6"/>
    <w:rsid w:val="008B09A1"/>
    <w:rsid w:val="008B26F1"/>
    <w:rsid w:val="008B3556"/>
    <w:rsid w:val="008B3FA0"/>
    <w:rsid w:val="008B4334"/>
    <w:rsid w:val="008B6144"/>
    <w:rsid w:val="008B6483"/>
    <w:rsid w:val="008B66CA"/>
    <w:rsid w:val="008B695D"/>
    <w:rsid w:val="008B7EC1"/>
    <w:rsid w:val="008C010B"/>
    <w:rsid w:val="008C0C55"/>
    <w:rsid w:val="008C1DF5"/>
    <w:rsid w:val="008C223E"/>
    <w:rsid w:val="008C2867"/>
    <w:rsid w:val="008C2D95"/>
    <w:rsid w:val="008C301D"/>
    <w:rsid w:val="008C3D13"/>
    <w:rsid w:val="008C42B8"/>
    <w:rsid w:val="008C489B"/>
    <w:rsid w:val="008C5C60"/>
    <w:rsid w:val="008C62D5"/>
    <w:rsid w:val="008D2898"/>
    <w:rsid w:val="008D2EB9"/>
    <w:rsid w:val="008D3090"/>
    <w:rsid w:val="008D322E"/>
    <w:rsid w:val="008D56DD"/>
    <w:rsid w:val="008D63CA"/>
    <w:rsid w:val="008D6760"/>
    <w:rsid w:val="008D7CA8"/>
    <w:rsid w:val="008D7F8D"/>
    <w:rsid w:val="008E0629"/>
    <w:rsid w:val="008E0C4E"/>
    <w:rsid w:val="008E153B"/>
    <w:rsid w:val="008E1630"/>
    <w:rsid w:val="008E2A47"/>
    <w:rsid w:val="008E2B6F"/>
    <w:rsid w:val="008E41A3"/>
    <w:rsid w:val="008E6818"/>
    <w:rsid w:val="008E6B88"/>
    <w:rsid w:val="008E7867"/>
    <w:rsid w:val="008E78F2"/>
    <w:rsid w:val="008F04A7"/>
    <w:rsid w:val="008F1328"/>
    <w:rsid w:val="008F2291"/>
    <w:rsid w:val="008F327A"/>
    <w:rsid w:val="008F36FB"/>
    <w:rsid w:val="008F5807"/>
    <w:rsid w:val="008F58DF"/>
    <w:rsid w:val="008F6913"/>
    <w:rsid w:val="008F79A3"/>
    <w:rsid w:val="008F7D89"/>
    <w:rsid w:val="009004C9"/>
    <w:rsid w:val="00900733"/>
    <w:rsid w:val="009013D0"/>
    <w:rsid w:val="00902ADC"/>
    <w:rsid w:val="009034FA"/>
    <w:rsid w:val="00905382"/>
    <w:rsid w:val="009064F7"/>
    <w:rsid w:val="009071C2"/>
    <w:rsid w:val="009109D5"/>
    <w:rsid w:val="00911344"/>
    <w:rsid w:val="009119E8"/>
    <w:rsid w:val="009144BC"/>
    <w:rsid w:val="009145DF"/>
    <w:rsid w:val="00915826"/>
    <w:rsid w:val="00915D13"/>
    <w:rsid w:val="009161B3"/>
    <w:rsid w:val="00916451"/>
    <w:rsid w:val="00921617"/>
    <w:rsid w:val="00921F50"/>
    <w:rsid w:val="00922920"/>
    <w:rsid w:val="009236FF"/>
    <w:rsid w:val="00925339"/>
    <w:rsid w:val="00925A10"/>
    <w:rsid w:val="0092697F"/>
    <w:rsid w:val="00930A28"/>
    <w:rsid w:val="00930FF9"/>
    <w:rsid w:val="00931162"/>
    <w:rsid w:val="009322BD"/>
    <w:rsid w:val="009322EC"/>
    <w:rsid w:val="0093312E"/>
    <w:rsid w:val="009331EE"/>
    <w:rsid w:val="00933405"/>
    <w:rsid w:val="0093342D"/>
    <w:rsid w:val="00934E1D"/>
    <w:rsid w:val="0093555C"/>
    <w:rsid w:val="009356D3"/>
    <w:rsid w:val="009412CE"/>
    <w:rsid w:val="009421B4"/>
    <w:rsid w:val="009430B5"/>
    <w:rsid w:val="00943371"/>
    <w:rsid w:val="00945251"/>
    <w:rsid w:val="00945A3F"/>
    <w:rsid w:val="0094617E"/>
    <w:rsid w:val="00946A8D"/>
    <w:rsid w:val="00947B16"/>
    <w:rsid w:val="00952D53"/>
    <w:rsid w:val="00952EDD"/>
    <w:rsid w:val="00952F4A"/>
    <w:rsid w:val="0095302A"/>
    <w:rsid w:val="009556D6"/>
    <w:rsid w:val="00955E86"/>
    <w:rsid w:val="00956A70"/>
    <w:rsid w:val="009570A4"/>
    <w:rsid w:val="009578DE"/>
    <w:rsid w:val="00957B75"/>
    <w:rsid w:val="00960ED0"/>
    <w:rsid w:val="0096259A"/>
    <w:rsid w:val="00962EA7"/>
    <w:rsid w:val="0096360A"/>
    <w:rsid w:val="0096465F"/>
    <w:rsid w:val="00964846"/>
    <w:rsid w:val="00964BA6"/>
    <w:rsid w:val="0096551D"/>
    <w:rsid w:val="00966087"/>
    <w:rsid w:val="009666F2"/>
    <w:rsid w:val="00972255"/>
    <w:rsid w:val="009723E3"/>
    <w:rsid w:val="00973480"/>
    <w:rsid w:val="0097353C"/>
    <w:rsid w:val="009738ED"/>
    <w:rsid w:val="00974117"/>
    <w:rsid w:val="00974A07"/>
    <w:rsid w:val="00974B75"/>
    <w:rsid w:val="00976FEF"/>
    <w:rsid w:val="0098095B"/>
    <w:rsid w:val="009833A5"/>
    <w:rsid w:val="00984177"/>
    <w:rsid w:val="009841BE"/>
    <w:rsid w:val="0098473B"/>
    <w:rsid w:val="00985EFC"/>
    <w:rsid w:val="00986345"/>
    <w:rsid w:val="0098639A"/>
    <w:rsid w:val="0098723E"/>
    <w:rsid w:val="0099030A"/>
    <w:rsid w:val="009911D9"/>
    <w:rsid w:val="00993D73"/>
    <w:rsid w:val="009941CC"/>
    <w:rsid w:val="0099498B"/>
    <w:rsid w:val="00994CED"/>
    <w:rsid w:val="00995290"/>
    <w:rsid w:val="00996ACF"/>
    <w:rsid w:val="00996FE2"/>
    <w:rsid w:val="00997850"/>
    <w:rsid w:val="009A05B1"/>
    <w:rsid w:val="009A1CEC"/>
    <w:rsid w:val="009A1FD8"/>
    <w:rsid w:val="009A3C76"/>
    <w:rsid w:val="009A3D3B"/>
    <w:rsid w:val="009A5A71"/>
    <w:rsid w:val="009A781B"/>
    <w:rsid w:val="009A7AAD"/>
    <w:rsid w:val="009B00B9"/>
    <w:rsid w:val="009B089A"/>
    <w:rsid w:val="009B2DCC"/>
    <w:rsid w:val="009B3370"/>
    <w:rsid w:val="009B351F"/>
    <w:rsid w:val="009B4328"/>
    <w:rsid w:val="009B4AF5"/>
    <w:rsid w:val="009B4B07"/>
    <w:rsid w:val="009B5ACE"/>
    <w:rsid w:val="009B650C"/>
    <w:rsid w:val="009B7486"/>
    <w:rsid w:val="009B7961"/>
    <w:rsid w:val="009C27B6"/>
    <w:rsid w:val="009C4C3C"/>
    <w:rsid w:val="009D05F2"/>
    <w:rsid w:val="009D07C2"/>
    <w:rsid w:val="009D4B87"/>
    <w:rsid w:val="009D53F1"/>
    <w:rsid w:val="009D5808"/>
    <w:rsid w:val="009D59BC"/>
    <w:rsid w:val="009D64C4"/>
    <w:rsid w:val="009E24E5"/>
    <w:rsid w:val="009E2F44"/>
    <w:rsid w:val="009E3178"/>
    <w:rsid w:val="009E3211"/>
    <w:rsid w:val="009E5E12"/>
    <w:rsid w:val="009E649F"/>
    <w:rsid w:val="009E67D4"/>
    <w:rsid w:val="009E6B5F"/>
    <w:rsid w:val="009E7BB4"/>
    <w:rsid w:val="009F0D40"/>
    <w:rsid w:val="009F18FA"/>
    <w:rsid w:val="009F2647"/>
    <w:rsid w:val="009F4D2E"/>
    <w:rsid w:val="009F575E"/>
    <w:rsid w:val="009F58BB"/>
    <w:rsid w:val="009F5973"/>
    <w:rsid w:val="009F629D"/>
    <w:rsid w:val="009F7FA7"/>
    <w:rsid w:val="00A00E45"/>
    <w:rsid w:val="00A01701"/>
    <w:rsid w:val="00A0196A"/>
    <w:rsid w:val="00A033E6"/>
    <w:rsid w:val="00A04E7E"/>
    <w:rsid w:val="00A06EB7"/>
    <w:rsid w:val="00A075E9"/>
    <w:rsid w:val="00A077B5"/>
    <w:rsid w:val="00A07B86"/>
    <w:rsid w:val="00A07DE0"/>
    <w:rsid w:val="00A07FE9"/>
    <w:rsid w:val="00A1088B"/>
    <w:rsid w:val="00A10DD6"/>
    <w:rsid w:val="00A11921"/>
    <w:rsid w:val="00A130B8"/>
    <w:rsid w:val="00A13545"/>
    <w:rsid w:val="00A1373A"/>
    <w:rsid w:val="00A15846"/>
    <w:rsid w:val="00A15C3A"/>
    <w:rsid w:val="00A15E2D"/>
    <w:rsid w:val="00A162F1"/>
    <w:rsid w:val="00A16C3C"/>
    <w:rsid w:val="00A16D08"/>
    <w:rsid w:val="00A16D19"/>
    <w:rsid w:val="00A174AA"/>
    <w:rsid w:val="00A22877"/>
    <w:rsid w:val="00A22B14"/>
    <w:rsid w:val="00A22FCA"/>
    <w:rsid w:val="00A23139"/>
    <w:rsid w:val="00A2393A"/>
    <w:rsid w:val="00A24287"/>
    <w:rsid w:val="00A2483D"/>
    <w:rsid w:val="00A25795"/>
    <w:rsid w:val="00A264B0"/>
    <w:rsid w:val="00A276AE"/>
    <w:rsid w:val="00A27847"/>
    <w:rsid w:val="00A27992"/>
    <w:rsid w:val="00A27B8F"/>
    <w:rsid w:val="00A31C87"/>
    <w:rsid w:val="00A31FE6"/>
    <w:rsid w:val="00A336F0"/>
    <w:rsid w:val="00A37370"/>
    <w:rsid w:val="00A4007D"/>
    <w:rsid w:val="00A40125"/>
    <w:rsid w:val="00A4274E"/>
    <w:rsid w:val="00A43B49"/>
    <w:rsid w:val="00A456EC"/>
    <w:rsid w:val="00A46384"/>
    <w:rsid w:val="00A46D68"/>
    <w:rsid w:val="00A508ED"/>
    <w:rsid w:val="00A50AD1"/>
    <w:rsid w:val="00A510E8"/>
    <w:rsid w:val="00A51D4B"/>
    <w:rsid w:val="00A52D21"/>
    <w:rsid w:val="00A54F61"/>
    <w:rsid w:val="00A54FE9"/>
    <w:rsid w:val="00A5655F"/>
    <w:rsid w:val="00A56EF2"/>
    <w:rsid w:val="00A6027B"/>
    <w:rsid w:val="00A604BF"/>
    <w:rsid w:val="00A605DC"/>
    <w:rsid w:val="00A611A5"/>
    <w:rsid w:val="00A62E0A"/>
    <w:rsid w:val="00A6473D"/>
    <w:rsid w:val="00A6576B"/>
    <w:rsid w:val="00A665ED"/>
    <w:rsid w:val="00A66DD5"/>
    <w:rsid w:val="00A67CDD"/>
    <w:rsid w:val="00A7062D"/>
    <w:rsid w:val="00A722AD"/>
    <w:rsid w:val="00A72859"/>
    <w:rsid w:val="00A73582"/>
    <w:rsid w:val="00A75A73"/>
    <w:rsid w:val="00A75CB2"/>
    <w:rsid w:val="00A7707B"/>
    <w:rsid w:val="00A80996"/>
    <w:rsid w:val="00A81963"/>
    <w:rsid w:val="00A82BED"/>
    <w:rsid w:val="00A84250"/>
    <w:rsid w:val="00A847D5"/>
    <w:rsid w:val="00A85626"/>
    <w:rsid w:val="00A85F92"/>
    <w:rsid w:val="00A875F9"/>
    <w:rsid w:val="00A87CFA"/>
    <w:rsid w:val="00A87FEC"/>
    <w:rsid w:val="00A91EE5"/>
    <w:rsid w:val="00A92C3F"/>
    <w:rsid w:val="00A94D11"/>
    <w:rsid w:val="00A9540F"/>
    <w:rsid w:val="00A95B2B"/>
    <w:rsid w:val="00A9647F"/>
    <w:rsid w:val="00A97707"/>
    <w:rsid w:val="00AA2007"/>
    <w:rsid w:val="00AA219A"/>
    <w:rsid w:val="00AA2A4B"/>
    <w:rsid w:val="00AA2F2D"/>
    <w:rsid w:val="00AA3854"/>
    <w:rsid w:val="00AA3AE7"/>
    <w:rsid w:val="00AA439F"/>
    <w:rsid w:val="00AA53D7"/>
    <w:rsid w:val="00AA66D8"/>
    <w:rsid w:val="00AA71D3"/>
    <w:rsid w:val="00AA7E88"/>
    <w:rsid w:val="00AA7FF6"/>
    <w:rsid w:val="00AB004B"/>
    <w:rsid w:val="00AB0AED"/>
    <w:rsid w:val="00AB2D99"/>
    <w:rsid w:val="00AB3346"/>
    <w:rsid w:val="00AB4133"/>
    <w:rsid w:val="00AB4363"/>
    <w:rsid w:val="00AB47E4"/>
    <w:rsid w:val="00AB4D85"/>
    <w:rsid w:val="00AB720D"/>
    <w:rsid w:val="00AB744C"/>
    <w:rsid w:val="00AC09B6"/>
    <w:rsid w:val="00AC0FAD"/>
    <w:rsid w:val="00AC1215"/>
    <w:rsid w:val="00AC1266"/>
    <w:rsid w:val="00AC15D8"/>
    <w:rsid w:val="00AC1857"/>
    <w:rsid w:val="00AC1D6D"/>
    <w:rsid w:val="00AC22E7"/>
    <w:rsid w:val="00AC2AD9"/>
    <w:rsid w:val="00AC34AC"/>
    <w:rsid w:val="00AC5022"/>
    <w:rsid w:val="00AC74F4"/>
    <w:rsid w:val="00AC7561"/>
    <w:rsid w:val="00AC7DF7"/>
    <w:rsid w:val="00AD068B"/>
    <w:rsid w:val="00AD2259"/>
    <w:rsid w:val="00AD296F"/>
    <w:rsid w:val="00AD4270"/>
    <w:rsid w:val="00AD4358"/>
    <w:rsid w:val="00AD686F"/>
    <w:rsid w:val="00AE0D94"/>
    <w:rsid w:val="00AE1A97"/>
    <w:rsid w:val="00AE21DA"/>
    <w:rsid w:val="00AE404C"/>
    <w:rsid w:val="00AE486E"/>
    <w:rsid w:val="00AE6069"/>
    <w:rsid w:val="00AE7A3C"/>
    <w:rsid w:val="00AF023B"/>
    <w:rsid w:val="00AF0380"/>
    <w:rsid w:val="00AF0488"/>
    <w:rsid w:val="00AF097D"/>
    <w:rsid w:val="00AF0CAB"/>
    <w:rsid w:val="00AF22B7"/>
    <w:rsid w:val="00AF2366"/>
    <w:rsid w:val="00AF3AD2"/>
    <w:rsid w:val="00AF4979"/>
    <w:rsid w:val="00AF4FDB"/>
    <w:rsid w:val="00AF552F"/>
    <w:rsid w:val="00AF6AE9"/>
    <w:rsid w:val="00AF774D"/>
    <w:rsid w:val="00AF7856"/>
    <w:rsid w:val="00B00739"/>
    <w:rsid w:val="00B013A9"/>
    <w:rsid w:val="00B02419"/>
    <w:rsid w:val="00B02D61"/>
    <w:rsid w:val="00B03452"/>
    <w:rsid w:val="00B048F2"/>
    <w:rsid w:val="00B05BAF"/>
    <w:rsid w:val="00B06361"/>
    <w:rsid w:val="00B1062C"/>
    <w:rsid w:val="00B14548"/>
    <w:rsid w:val="00B14723"/>
    <w:rsid w:val="00B15976"/>
    <w:rsid w:val="00B169D8"/>
    <w:rsid w:val="00B16AEC"/>
    <w:rsid w:val="00B16EF2"/>
    <w:rsid w:val="00B17F7C"/>
    <w:rsid w:val="00B2740F"/>
    <w:rsid w:val="00B27D3A"/>
    <w:rsid w:val="00B27F55"/>
    <w:rsid w:val="00B32BAE"/>
    <w:rsid w:val="00B340DC"/>
    <w:rsid w:val="00B356B3"/>
    <w:rsid w:val="00B35D72"/>
    <w:rsid w:val="00B36FB3"/>
    <w:rsid w:val="00B374A7"/>
    <w:rsid w:val="00B41A74"/>
    <w:rsid w:val="00B42AE6"/>
    <w:rsid w:val="00B433CA"/>
    <w:rsid w:val="00B438FE"/>
    <w:rsid w:val="00B46058"/>
    <w:rsid w:val="00B51942"/>
    <w:rsid w:val="00B53A09"/>
    <w:rsid w:val="00B53E4C"/>
    <w:rsid w:val="00B546A6"/>
    <w:rsid w:val="00B554BC"/>
    <w:rsid w:val="00B56810"/>
    <w:rsid w:val="00B62AC8"/>
    <w:rsid w:val="00B63176"/>
    <w:rsid w:val="00B64ED9"/>
    <w:rsid w:val="00B6522F"/>
    <w:rsid w:val="00B658D2"/>
    <w:rsid w:val="00B65A01"/>
    <w:rsid w:val="00B6622D"/>
    <w:rsid w:val="00B671C0"/>
    <w:rsid w:val="00B71BAE"/>
    <w:rsid w:val="00B72118"/>
    <w:rsid w:val="00B72276"/>
    <w:rsid w:val="00B72804"/>
    <w:rsid w:val="00B73619"/>
    <w:rsid w:val="00B75096"/>
    <w:rsid w:val="00B75DD0"/>
    <w:rsid w:val="00B75FB0"/>
    <w:rsid w:val="00B769DF"/>
    <w:rsid w:val="00B7755E"/>
    <w:rsid w:val="00B77A6C"/>
    <w:rsid w:val="00B77F51"/>
    <w:rsid w:val="00B80642"/>
    <w:rsid w:val="00B80DF4"/>
    <w:rsid w:val="00B8192B"/>
    <w:rsid w:val="00B82D77"/>
    <w:rsid w:val="00B832BF"/>
    <w:rsid w:val="00B8443C"/>
    <w:rsid w:val="00B84BF7"/>
    <w:rsid w:val="00B851D0"/>
    <w:rsid w:val="00B85FDF"/>
    <w:rsid w:val="00B86419"/>
    <w:rsid w:val="00B86515"/>
    <w:rsid w:val="00B87B95"/>
    <w:rsid w:val="00B905FB"/>
    <w:rsid w:val="00B91457"/>
    <w:rsid w:val="00B91B90"/>
    <w:rsid w:val="00B92E03"/>
    <w:rsid w:val="00B93E95"/>
    <w:rsid w:val="00B940B8"/>
    <w:rsid w:val="00B94A6B"/>
    <w:rsid w:val="00B957D3"/>
    <w:rsid w:val="00B9723A"/>
    <w:rsid w:val="00B979D7"/>
    <w:rsid w:val="00BA00F7"/>
    <w:rsid w:val="00BA09F5"/>
    <w:rsid w:val="00BA0F70"/>
    <w:rsid w:val="00BA3787"/>
    <w:rsid w:val="00BA477E"/>
    <w:rsid w:val="00BA6722"/>
    <w:rsid w:val="00BA675F"/>
    <w:rsid w:val="00BA6AB4"/>
    <w:rsid w:val="00BA6B89"/>
    <w:rsid w:val="00BB11E0"/>
    <w:rsid w:val="00BB2FC7"/>
    <w:rsid w:val="00BB3289"/>
    <w:rsid w:val="00BB3390"/>
    <w:rsid w:val="00BB426D"/>
    <w:rsid w:val="00BB57CA"/>
    <w:rsid w:val="00BB7EAE"/>
    <w:rsid w:val="00BB7FE1"/>
    <w:rsid w:val="00BC06DD"/>
    <w:rsid w:val="00BC0837"/>
    <w:rsid w:val="00BC2241"/>
    <w:rsid w:val="00BC2F6A"/>
    <w:rsid w:val="00BC3B92"/>
    <w:rsid w:val="00BC57ED"/>
    <w:rsid w:val="00BC6BE8"/>
    <w:rsid w:val="00BD02C2"/>
    <w:rsid w:val="00BD065E"/>
    <w:rsid w:val="00BD3745"/>
    <w:rsid w:val="00BD3BBF"/>
    <w:rsid w:val="00BD46E7"/>
    <w:rsid w:val="00BD612F"/>
    <w:rsid w:val="00BD64CE"/>
    <w:rsid w:val="00BD7D1E"/>
    <w:rsid w:val="00BD7D44"/>
    <w:rsid w:val="00BE0022"/>
    <w:rsid w:val="00BE0156"/>
    <w:rsid w:val="00BE0AF9"/>
    <w:rsid w:val="00BE1CC0"/>
    <w:rsid w:val="00BE2087"/>
    <w:rsid w:val="00BE24B2"/>
    <w:rsid w:val="00BE34C6"/>
    <w:rsid w:val="00BE3D21"/>
    <w:rsid w:val="00BE4950"/>
    <w:rsid w:val="00BE5298"/>
    <w:rsid w:val="00BE54B0"/>
    <w:rsid w:val="00BE54BC"/>
    <w:rsid w:val="00BE5764"/>
    <w:rsid w:val="00BE7701"/>
    <w:rsid w:val="00BF006D"/>
    <w:rsid w:val="00BF4789"/>
    <w:rsid w:val="00BF51B9"/>
    <w:rsid w:val="00BF6716"/>
    <w:rsid w:val="00BF684A"/>
    <w:rsid w:val="00BF6AA6"/>
    <w:rsid w:val="00BF798E"/>
    <w:rsid w:val="00C00498"/>
    <w:rsid w:val="00C00BEA"/>
    <w:rsid w:val="00C0103C"/>
    <w:rsid w:val="00C01661"/>
    <w:rsid w:val="00C01737"/>
    <w:rsid w:val="00C01AED"/>
    <w:rsid w:val="00C02F83"/>
    <w:rsid w:val="00C0306B"/>
    <w:rsid w:val="00C031BA"/>
    <w:rsid w:val="00C033FD"/>
    <w:rsid w:val="00C03ADF"/>
    <w:rsid w:val="00C03EAC"/>
    <w:rsid w:val="00C03F6B"/>
    <w:rsid w:val="00C05462"/>
    <w:rsid w:val="00C056C1"/>
    <w:rsid w:val="00C05B72"/>
    <w:rsid w:val="00C06508"/>
    <w:rsid w:val="00C06929"/>
    <w:rsid w:val="00C071BD"/>
    <w:rsid w:val="00C07CF8"/>
    <w:rsid w:val="00C1039C"/>
    <w:rsid w:val="00C115E7"/>
    <w:rsid w:val="00C1261C"/>
    <w:rsid w:val="00C14139"/>
    <w:rsid w:val="00C14DE6"/>
    <w:rsid w:val="00C1644E"/>
    <w:rsid w:val="00C1756D"/>
    <w:rsid w:val="00C210DC"/>
    <w:rsid w:val="00C21607"/>
    <w:rsid w:val="00C229FC"/>
    <w:rsid w:val="00C23D56"/>
    <w:rsid w:val="00C24A73"/>
    <w:rsid w:val="00C25478"/>
    <w:rsid w:val="00C25E87"/>
    <w:rsid w:val="00C2615A"/>
    <w:rsid w:val="00C304F1"/>
    <w:rsid w:val="00C336A5"/>
    <w:rsid w:val="00C353FB"/>
    <w:rsid w:val="00C35652"/>
    <w:rsid w:val="00C356DD"/>
    <w:rsid w:val="00C35A0A"/>
    <w:rsid w:val="00C3644C"/>
    <w:rsid w:val="00C41DFC"/>
    <w:rsid w:val="00C438BC"/>
    <w:rsid w:val="00C443A2"/>
    <w:rsid w:val="00C4485E"/>
    <w:rsid w:val="00C44D83"/>
    <w:rsid w:val="00C4594E"/>
    <w:rsid w:val="00C45AC2"/>
    <w:rsid w:val="00C4601A"/>
    <w:rsid w:val="00C465A8"/>
    <w:rsid w:val="00C4692C"/>
    <w:rsid w:val="00C477F5"/>
    <w:rsid w:val="00C5056A"/>
    <w:rsid w:val="00C510B2"/>
    <w:rsid w:val="00C522D4"/>
    <w:rsid w:val="00C52B6B"/>
    <w:rsid w:val="00C53E72"/>
    <w:rsid w:val="00C54158"/>
    <w:rsid w:val="00C544A1"/>
    <w:rsid w:val="00C54DA8"/>
    <w:rsid w:val="00C55168"/>
    <w:rsid w:val="00C554F8"/>
    <w:rsid w:val="00C56FD2"/>
    <w:rsid w:val="00C57935"/>
    <w:rsid w:val="00C62387"/>
    <w:rsid w:val="00C62671"/>
    <w:rsid w:val="00C63E0B"/>
    <w:rsid w:val="00C645EE"/>
    <w:rsid w:val="00C64DC8"/>
    <w:rsid w:val="00C659BB"/>
    <w:rsid w:val="00C7003D"/>
    <w:rsid w:val="00C70158"/>
    <w:rsid w:val="00C70270"/>
    <w:rsid w:val="00C730BC"/>
    <w:rsid w:val="00C73AD7"/>
    <w:rsid w:val="00C743B2"/>
    <w:rsid w:val="00C744EF"/>
    <w:rsid w:val="00C769E5"/>
    <w:rsid w:val="00C7773F"/>
    <w:rsid w:val="00C81632"/>
    <w:rsid w:val="00C838A3"/>
    <w:rsid w:val="00C8448A"/>
    <w:rsid w:val="00C84CF6"/>
    <w:rsid w:val="00C87FBD"/>
    <w:rsid w:val="00C90F93"/>
    <w:rsid w:val="00C93C4B"/>
    <w:rsid w:val="00C93D44"/>
    <w:rsid w:val="00C9449B"/>
    <w:rsid w:val="00C94FDB"/>
    <w:rsid w:val="00C96B4F"/>
    <w:rsid w:val="00CA0E8B"/>
    <w:rsid w:val="00CA16DE"/>
    <w:rsid w:val="00CA1D7A"/>
    <w:rsid w:val="00CA1E38"/>
    <w:rsid w:val="00CA21DC"/>
    <w:rsid w:val="00CA37E6"/>
    <w:rsid w:val="00CA58FC"/>
    <w:rsid w:val="00CA5910"/>
    <w:rsid w:val="00CA5C79"/>
    <w:rsid w:val="00CA69BC"/>
    <w:rsid w:val="00CA6D93"/>
    <w:rsid w:val="00CB07C2"/>
    <w:rsid w:val="00CB089A"/>
    <w:rsid w:val="00CB0F24"/>
    <w:rsid w:val="00CB199F"/>
    <w:rsid w:val="00CB1A19"/>
    <w:rsid w:val="00CB2E52"/>
    <w:rsid w:val="00CB2F52"/>
    <w:rsid w:val="00CB36BD"/>
    <w:rsid w:val="00CB5996"/>
    <w:rsid w:val="00CB6F08"/>
    <w:rsid w:val="00CB763A"/>
    <w:rsid w:val="00CB7E9C"/>
    <w:rsid w:val="00CC0371"/>
    <w:rsid w:val="00CC039B"/>
    <w:rsid w:val="00CC1415"/>
    <w:rsid w:val="00CC1FC2"/>
    <w:rsid w:val="00CC3EAB"/>
    <w:rsid w:val="00CC42D1"/>
    <w:rsid w:val="00CC4860"/>
    <w:rsid w:val="00CC52A1"/>
    <w:rsid w:val="00CC75FB"/>
    <w:rsid w:val="00CC78EB"/>
    <w:rsid w:val="00CC7EC8"/>
    <w:rsid w:val="00CD0F6A"/>
    <w:rsid w:val="00CD2898"/>
    <w:rsid w:val="00CD3922"/>
    <w:rsid w:val="00CD540F"/>
    <w:rsid w:val="00CD607E"/>
    <w:rsid w:val="00CD6D41"/>
    <w:rsid w:val="00CE0315"/>
    <w:rsid w:val="00CE137D"/>
    <w:rsid w:val="00CE361C"/>
    <w:rsid w:val="00CE501D"/>
    <w:rsid w:val="00CE5912"/>
    <w:rsid w:val="00CE5A93"/>
    <w:rsid w:val="00CE7621"/>
    <w:rsid w:val="00CF0F14"/>
    <w:rsid w:val="00CF1069"/>
    <w:rsid w:val="00CF29FB"/>
    <w:rsid w:val="00CF44D8"/>
    <w:rsid w:val="00CF501B"/>
    <w:rsid w:val="00CF6904"/>
    <w:rsid w:val="00CF7C55"/>
    <w:rsid w:val="00D013EF"/>
    <w:rsid w:val="00D0376A"/>
    <w:rsid w:val="00D0619C"/>
    <w:rsid w:val="00D0625F"/>
    <w:rsid w:val="00D063FB"/>
    <w:rsid w:val="00D06DB0"/>
    <w:rsid w:val="00D0711E"/>
    <w:rsid w:val="00D07C22"/>
    <w:rsid w:val="00D07CC2"/>
    <w:rsid w:val="00D112F5"/>
    <w:rsid w:val="00D12029"/>
    <w:rsid w:val="00D13E27"/>
    <w:rsid w:val="00D1430D"/>
    <w:rsid w:val="00D143E0"/>
    <w:rsid w:val="00D14CE4"/>
    <w:rsid w:val="00D14DC9"/>
    <w:rsid w:val="00D158C8"/>
    <w:rsid w:val="00D17E77"/>
    <w:rsid w:val="00D201C7"/>
    <w:rsid w:val="00D210A1"/>
    <w:rsid w:val="00D21E01"/>
    <w:rsid w:val="00D21F21"/>
    <w:rsid w:val="00D22673"/>
    <w:rsid w:val="00D22F39"/>
    <w:rsid w:val="00D235CA"/>
    <w:rsid w:val="00D23DAD"/>
    <w:rsid w:val="00D259C6"/>
    <w:rsid w:val="00D25B0C"/>
    <w:rsid w:val="00D25D96"/>
    <w:rsid w:val="00D268A0"/>
    <w:rsid w:val="00D26ABE"/>
    <w:rsid w:val="00D272CD"/>
    <w:rsid w:val="00D27A61"/>
    <w:rsid w:val="00D27B49"/>
    <w:rsid w:val="00D31BA4"/>
    <w:rsid w:val="00D3212D"/>
    <w:rsid w:val="00D32CC5"/>
    <w:rsid w:val="00D35E23"/>
    <w:rsid w:val="00D36109"/>
    <w:rsid w:val="00D36149"/>
    <w:rsid w:val="00D3629E"/>
    <w:rsid w:val="00D36375"/>
    <w:rsid w:val="00D369B1"/>
    <w:rsid w:val="00D36D08"/>
    <w:rsid w:val="00D36E6A"/>
    <w:rsid w:val="00D40618"/>
    <w:rsid w:val="00D43A81"/>
    <w:rsid w:val="00D43C6A"/>
    <w:rsid w:val="00D44354"/>
    <w:rsid w:val="00D4510D"/>
    <w:rsid w:val="00D45D33"/>
    <w:rsid w:val="00D51016"/>
    <w:rsid w:val="00D51D2B"/>
    <w:rsid w:val="00D5221E"/>
    <w:rsid w:val="00D52F8F"/>
    <w:rsid w:val="00D539CB"/>
    <w:rsid w:val="00D55222"/>
    <w:rsid w:val="00D5715A"/>
    <w:rsid w:val="00D5721B"/>
    <w:rsid w:val="00D6191A"/>
    <w:rsid w:val="00D61A56"/>
    <w:rsid w:val="00D61B59"/>
    <w:rsid w:val="00D622FE"/>
    <w:rsid w:val="00D625D0"/>
    <w:rsid w:val="00D62E42"/>
    <w:rsid w:val="00D6535D"/>
    <w:rsid w:val="00D67E11"/>
    <w:rsid w:val="00D71904"/>
    <w:rsid w:val="00D720C1"/>
    <w:rsid w:val="00D739E9"/>
    <w:rsid w:val="00D73DEC"/>
    <w:rsid w:val="00D7402D"/>
    <w:rsid w:val="00D76330"/>
    <w:rsid w:val="00D76DB5"/>
    <w:rsid w:val="00D772C7"/>
    <w:rsid w:val="00D77830"/>
    <w:rsid w:val="00D8001E"/>
    <w:rsid w:val="00D829CE"/>
    <w:rsid w:val="00D82A95"/>
    <w:rsid w:val="00D831B0"/>
    <w:rsid w:val="00D8444A"/>
    <w:rsid w:val="00D84650"/>
    <w:rsid w:val="00D851ED"/>
    <w:rsid w:val="00D862F9"/>
    <w:rsid w:val="00D86332"/>
    <w:rsid w:val="00D86C67"/>
    <w:rsid w:val="00D87733"/>
    <w:rsid w:val="00D9029D"/>
    <w:rsid w:val="00D9061E"/>
    <w:rsid w:val="00D92B86"/>
    <w:rsid w:val="00D933DF"/>
    <w:rsid w:val="00D94119"/>
    <w:rsid w:val="00D94761"/>
    <w:rsid w:val="00D94E78"/>
    <w:rsid w:val="00D957F9"/>
    <w:rsid w:val="00D9683D"/>
    <w:rsid w:val="00D97223"/>
    <w:rsid w:val="00DA164B"/>
    <w:rsid w:val="00DA1936"/>
    <w:rsid w:val="00DA1AE3"/>
    <w:rsid w:val="00DA2F3E"/>
    <w:rsid w:val="00DA3C42"/>
    <w:rsid w:val="00DA3FF5"/>
    <w:rsid w:val="00DA4288"/>
    <w:rsid w:val="00DA557A"/>
    <w:rsid w:val="00DA56BC"/>
    <w:rsid w:val="00DA56E6"/>
    <w:rsid w:val="00DA6BEC"/>
    <w:rsid w:val="00DA6CDB"/>
    <w:rsid w:val="00DA7285"/>
    <w:rsid w:val="00DA7E21"/>
    <w:rsid w:val="00DB0AF0"/>
    <w:rsid w:val="00DB11BC"/>
    <w:rsid w:val="00DB2074"/>
    <w:rsid w:val="00DB29C0"/>
    <w:rsid w:val="00DB2BF0"/>
    <w:rsid w:val="00DB362A"/>
    <w:rsid w:val="00DB62BA"/>
    <w:rsid w:val="00DB6E29"/>
    <w:rsid w:val="00DC0455"/>
    <w:rsid w:val="00DC0AC3"/>
    <w:rsid w:val="00DC2BD8"/>
    <w:rsid w:val="00DC3250"/>
    <w:rsid w:val="00DC3A32"/>
    <w:rsid w:val="00DC3D71"/>
    <w:rsid w:val="00DC58E1"/>
    <w:rsid w:val="00DC6DD7"/>
    <w:rsid w:val="00DC6EC0"/>
    <w:rsid w:val="00DD327F"/>
    <w:rsid w:val="00DD53AC"/>
    <w:rsid w:val="00DD635A"/>
    <w:rsid w:val="00DD74E7"/>
    <w:rsid w:val="00DE0230"/>
    <w:rsid w:val="00DE05CB"/>
    <w:rsid w:val="00DE05E4"/>
    <w:rsid w:val="00DE0CCB"/>
    <w:rsid w:val="00DE17F7"/>
    <w:rsid w:val="00DE1C22"/>
    <w:rsid w:val="00DE43A1"/>
    <w:rsid w:val="00DE48BE"/>
    <w:rsid w:val="00DE640E"/>
    <w:rsid w:val="00DE7B68"/>
    <w:rsid w:val="00DE7F83"/>
    <w:rsid w:val="00DF0428"/>
    <w:rsid w:val="00DF0F77"/>
    <w:rsid w:val="00DF372E"/>
    <w:rsid w:val="00DF3B58"/>
    <w:rsid w:val="00DF512E"/>
    <w:rsid w:val="00DF59BA"/>
    <w:rsid w:val="00DF5D70"/>
    <w:rsid w:val="00DF7057"/>
    <w:rsid w:val="00E00BD5"/>
    <w:rsid w:val="00E013D4"/>
    <w:rsid w:val="00E01444"/>
    <w:rsid w:val="00E01AC7"/>
    <w:rsid w:val="00E01CED"/>
    <w:rsid w:val="00E02EAD"/>
    <w:rsid w:val="00E0417C"/>
    <w:rsid w:val="00E0552B"/>
    <w:rsid w:val="00E0558D"/>
    <w:rsid w:val="00E10762"/>
    <w:rsid w:val="00E12D12"/>
    <w:rsid w:val="00E12FAD"/>
    <w:rsid w:val="00E13AB0"/>
    <w:rsid w:val="00E14322"/>
    <w:rsid w:val="00E14544"/>
    <w:rsid w:val="00E1715A"/>
    <w:rsid w:val="00E20872"/>
    <w:rsid w:val="00E210F0"/>
    <w:rsid w:val="00E22BA1"/>
    <w:rsid w:val="00E23078"/>
    <w:rsid w:val="00E24873"/>
    <w:rsid w:val="00E2493F"/>
    <w:rsid w:val="00E249E5"/>
    <w:rsid w:val="00E24CB5"/>
    <w:rsid w:val="00E25F57"/>
    <w:rsid w:val="00E2726C"/>
    <w:rsid w:val="00E27A19"/>
    <w:rsid w:val="00E30339"/>
    <w:rsid w:val="00E33A73"/>
    <w:rsid w:val="00E33B59"/>
    <w:rsid w:val="00E34132"/>
    <w:rsid w:val="00E34240"/>
    <w:rsid w:val="00E34AE3"/>
    <w:rsid w:val="00E3503C"/>
    <w:rsid w:val="00E374DA"/>
    <w:rsid w:val="00E37BD1"/>
    <w:rsid w:val="00E40119"/>
    <w:rsid w:val="00E40CCB"/>
    <w:rsid w:val="00E40D7D"/>
    <w:rsid w:val="00E423CB"/>
    <w:rsid w:val="00E42E94"/>
    <w:rsid w:val="00E43164"/>
    <w:rsid w:val="00E43C8F"/>
    <w:rsid w:val="00E43D62"/>
    <w:rsid w:val="00E440DA"/>
    <w:rsid w:val="00E44D29"/>
    <w:rsid w:val="00E45007"/>
    <w:rsid w:val="00E462E3"/>
    <w:rsid w:val="00E51504"/>
    <w:rsid w:val="00E51E58"/>
    <w:rsid w:val="00E52572"/>
    <w:rsid w:val="00E52F1F"/>
    <w:rsid w:val="00E546BC"/>
    <w:rsid w:val="00E54A9B"/>
    <w:rsid w:val="00E56245"/>
    <w:rsid w:val="00E600D1"/>
    <w:rsid w:val="00E60610"/>
    <w:rsid w:val="00E60789"/>
    <w:rsid w:val="00E60C9A"/>
    <w:rsid w:val="00E61603"/>
    <w:rsid w:val="00E624FE"/>
    <w:rsid w:val="00E62FFD"/>
    <w:rsid w:val="00E631ED"/>
    <w:rsid w:val="00E634CB"/>
    <w:rsid w:val="00E65398"/>
    <w:rsid w:val="00E66441"/>
    <w:rsid w:val="00E66BD2"/>
    <w:rsid w:val="00E66CB4"/>
    <w:rsid w:val="00E67E48"/>
    <w:rsid w:val="00E7002A"/>
    <w:rsid w:val="00E708D2"/>
    <w:rsid w:val="00E71456"/>
    <w:rsid w:val="00E73011"/>
    <w:rsid w:val="00E73BF8"/>
    <w:rsid w:val="00E7408F"/>
    <w:rsid w:val="00E74258"/>
    <w:rsid w:val="00E75F19"/>
    <w:rsid w:val="00E76081"/>
    <w:rsid w:val="00E7630D"/>
    <w:rsid w:val="00E774EC"/>
    <w:rsid w:val="00E777E2"/>
    <w:rsid w:val="00E81B47"/>
    <w:rsid w:val="00E82331"/>
    <w:rsid w:val="00E82BCF"/>
    <w:rsid w:val="00E8343C"/>
    <w:rsid w:val="00E84CB4"/>
    <w:rsid w:val="00E85201"/>
    <w:rsid w:val="00E85A02"/>
    <w:rsid w:val="00E90745"/>
    <w:rsid w:val="00E9079E"/>
    <w:rsid w:val="00E912A6"/>
    <w:rsid w:val="00E92722"/>
    <w:rsid w:val="00E929DC"/>
    <w:rsid w:val="00E9316F"/>
    <w:rsid w:val="00E94818"/>
    <w:rsid w:val="00E94AAE"/>
    <w:rsid w:val="00E94BB3"/>
    <w:rsid w:val="00E965E3"/>
    <w:rsid w:val="00E9686F"/>
    <w:rsid w:val="00E97DA5"/>
    <w:rsid w:val="00EA1550"/>
    <w:rsid w:val="00EA2239"/>
    <w:rsid w:val="00EA22D1"/>
    <w:rsid w:val="00EA239C"/>
    <w:rsid w:val="00EA2817"/>
    <w:rsid w:val="00EA29FF"/>
    <w:rsid w:val="00EA2E7E"/>
    <w:rsid w:val="00EA2FBC"/>
    <w:rsid w:val="00EA34D4"/>
    <w:rsid w:val="00EA48BE"/>
    <w:rsid w:val="00EA4E2A"/>
    <w:rsid w:val="00EA5D41"/>
    <w:rsid w:val="00EB068C"/>
    <w:rsid w:val="00EB0C40"/>
    <w:rsid w:val="00EB0F99"/>
    <w:rsid w:val="00EB20D9"/>
    <w:rsid w:val="00EB2182"/>
    <w:rsid w:val="00EB22A4"/>
    <w:rsid w:val="00EB3232"/>
    <w:rsid w:val="00EB3C83"/>
    <w:rsid w:val="00EB4A7D"/>
    <w:rsid w:val="00EB4F97"/>
    <w:rsid w:val="00EB6C5F"/>
    <w:rsid w:val="00EB7106"/>
    <w:rsid w:val="00EC0932"/>
    <w:rsid w:val="00EC29BD"/>
    <w:rsid w:val="00EC2B56"/>
    <w:rsid w:val="00EC4F66"/>
    <w:rsid w:val="00EC6FE3"/>
    <w:rsid w:val="00EC73C0"/>
    <w:rsid w:val="00ED0196"/>
    <w:rsid w:val="00ED1160"/>
    <w:rsid w:val="00ED16C5"/>
    <w:rsid w:val="00ED227D"/>
    <w:rsid w:val="00ED26AD"/>
    <w:rsid w:val="00ED408C"/>
    <w:rsid w:val="00ED423F"/>
    <w:rsid w:val="00ED572C"/>
    <w:rsid w:val="00ED5734"/>
    <w:rsid w:val="00ED5EB8"/>
    <w:rsid w:val="00ED5FEB"/>
    <w:rsid w:val="00ED6DDA"/>
    <w:rsid w:val="00EE1329"/>
    <w:rsid w:val="00EE170C"/>
    <w:rsid w:val="00EE2C1A"/>
    <w:rsid w:val="00EE35A5"/>
    <w:rsid w:val="00EE4A6B"/>
    <w:rsid w:val="00EE528E"/>
    <w:rsid w:val="00EE54A1"/>
    <w:rsid w:val="00EE6977"/>
    <w:rsid w:val="00EE6FAE"/>
    <w:rsid w:val="00EF0DB7"/>
    <w:rsid w:val="00EF1956"/>
    <w:rsid w:val="00EF31E7"/>
    <w:rsid w:val="00EF47EC"/>
    <w:rsid w:val="00EF4AB5"/>
    <w:rsid w:val="00EF5680"/>
    <w:rsid w:val="00EF5FCF"/>
    <w:rsid w:val="00EF7055"/>
    <w:rsid w:val="00EF7B5B"/>
    <w:rsid w:val="00EF7B68"/>
    <w:rsid w:val="00F00481"/>
    <w:rsid w:val="00F018F7"/>
    <w:rsid w:val="00F01BC7"/>
    <w:rsid w:val="00F026F8"/>
    <w:rsid w:val="00F0314D"/>
    <w:rsid w:val="00F03999"/>
    <w:rsid w:val="00F05E65"/>
    <w:rsid w:val="00F1140B"/>
    <w:rsid w:val="00F119E5"/>
    <w:rsid w:val="00F126C8"/>
    <w:rsid w:val="00F14049"/>
    <w:rsid w:val="00F14A1F"/>
    <w:rsid w:val="00F14A48"/>
    <w:rsid w:val="00F14FC0"/>
    <w:rsid w:val="00F15C07"/>
    <w:rsid w:val="00F17FC7"/>
    <w:rsid w:val="00F2141C"/>
    <w:rsid w:val="00F221CC"/>
    <w:rsid w:val="00F23139"/>
    <w:rsid w:val="00F24C32"/>
    <w:rsid w:val="00F25ECB"/>
    <w:rsid w:val="00F276F6"/>
    <w:rsid w:val="00F27812"/>
    <w:rsid w:val="00F27ECD"/>
    <w:rsid w:val="00F30372"/>
    <w:rsid w:val="00F305B6"/>
    <w:rsid w:val="00F32501"/>
    <w:rsid w:val="00F3260F"/>
    <w:rsid w:val="00F331B0"/>
    <w:rsid w:val="00F33A8A"/>
    <w:rsid w:val="00F34251"/>
    <w:rsid w:val="00F35559"/>
    <w:rsid w:val="00F355DA"/>
    <w:rsid w:val="00F36E09"/>
    <w:rsid w:val="00F373F0"/>
    <w:rsid w:val="00F4066F"/>
    <w:rsid w:val="00F415AA"/>
    <w:rsid w:val="00F41D47"/>
    <w:rsid w:val="00F42494"/>
    <w:rsid w:val="00F42CB0"/>
    <w:rsid w:val="00F43BC1"/>
    <w:rsid w:val="00F4405F"/>
    <w:rsid w:val="00F44845"/>
    <w:rsid w:val="00F44D33"/>
    <w:rsid w:val="00F44D83"/>
    <w:rsid w:val="00F47537"/>
    <w:rsid w:val="00F47743"/>
    <w:rsid w:val="00F47E41"/>
    <w:rsid w:val="00F47EA1"/>
    <w:rsid w:val="00F520B5"/>
    <w:rsid w:val="00F52901"/>
    <w:rsid w:val="00F535A4"/>
    <w:rsid w:val="00F5388F"/>
    <w:rsid w:val="00F53F83"/>
    <w:rsid w:val="00F542D8"/>
    <w:rsid w:val="00F55DD5"/>
    <w:rsid w:val="00F56869"/>
    <w:rsid w:val="00F57123"/>
    <w:rsid w:val="00F60302"/>
    <w:rsid w:val="00F615D6"/>
    <w:rsid w:val="00F61F4B"/>
    <w:rsid w:val="00F6268C"/>
    <w:rsid w:val="00F62E3D"/>
    <w:rsid w:val="00F64746"/>
    <w:rsid w:val="00F6597B"/>
    <w:rsid w:val="00F66EF6"/>
    <w:rsid w:val="00F672D1"/>
    <w:rsid w:val="00F70389"/>
    <w:rsid w:val="00F72790"/>
    <w:rsid w:val="00F75681"/>
    <w:rsid w:val="00F77432"/>
    <w:rsid w:val="00F77AB8"/>
    <w:rsid w:val="00F77D53"/>
    <w:rsid w:val="00F81FD2"/>
    <w:rsid w:val="00F82BBC"/>
    <w:rsid w:val="00F8409C"/>
    <w:rsid w:val="00F8507D"/>
    <w:rsid w:val="00F86B81"/>
    <w:rsid w:val="00F871A9"/>
    <w:rsid w:val="00F8726B"/>
    <w:rsid w:val="00F87882"/>
    <w:rsid w:val="00F902FB"/>
    <w:rsid w:val="00F91A19"/>
    <w:rsid w:val="00F92450"/>
    <w:rsid w:val="00F9279B"/>
    <w:rsid w:val="00F92D05"/>
    <w:rsid w:val="00F94374"/>
    <w:rsid w:val="00F9453F"/>
    <w:rsid w:val="00F955BB"/>
    <w:rsid w:val="00F95AE0"/>
    <w:rsid w:val="00F96CE6"/>
    <w:rsid w:val="00F96D11"/>
    <w:rsid w:val="00F9791E"/>
    <w:rsid w:val="00FA05A6"/>
    <w:rsid w:val="00FA1218"/>
    <w:rsid w:val="00FA1300"/>
    <w:rsid w:val="00FA1641"/>
    <w:rsid w:val="00FA24E7"/>
    <w:rsid w:val="00FA2F58"/>
    <w:rsid w:val="00FA4C84"/>
    <w:rsid w:val="00FA5A61"/>
    <w:rsid w:val="00FA5BB6"/>
    <w:rsid w:val="00FA6055"/>
    <w:rsid w:val="00FA653A"/>
    <w:rsid w:val="00FA6581"/>
    <w:rsid w:val="00FA661E"/>
    <w:rsid w:val="00FB0F1D"/>
    <w:rsid w:val="00FB16D4"/>
    <w:rsid w:val="00FB329C"/>
    <w:rsid w:val="00FB4543"/>
    <w:rsid w:val="00FB45C5"/>
    <w:rsid w:val="00FB5080"/>
    <w:rsid w:val="00FB5D12"/>
    <w:rsid w:val="00FB5FFB"/>
    <w:rsid w:val="00FB73F5"/>
    <w:rsid w:val="00FB753E"/>
    <w:rsid w:val="00FB7A5D"/>
    <w:rsid w:val="00FC08A4"/>
    <w:rsid w:val="00FC191D"/>
    <w:rsid w:val="00FC2ECE"/>
    <w:rsid w:val="00FC31FA"/>
    <w:rsid w:val="00FC39A8"/>
    <w:rsid w:val="00FD0331"/>
    <w:rsid w:val="00FD049C"/>
    <w:rsid w:val="00FD18C0"/>
    <w:rsid w:val="00FD6D64"/>
    <w:rsid w:val="00FD6E4D"/>
    <w:rsid w:val="00FD71FA"/>
    <w:rsid w:val="00FE0889"/>
    <w:rsid w:val="00FE2488"/>
    <w:rsid w:val="00FE3844"/>
    <w:rsid w:val="00FE3B3E"/>
    <w:rsid w:val="00FE3C60"/>
    <w:rsid w:val="00FE5C28"/>
    <w:rsid w:val="00FE6467"/>
    <w:rsid w:val="00FE715D"/>
    <w:rsid w:val="00FE7160"/>
    <w:rsid w:val="00FF2083"/>
    <w:rsid w:val="00FF25A4"/>
    <w:rsid w:val="00FF2B98"/>
    <w:rsid w:val="00FF4167"/>
    <w:rsid w:val="00FF50F6"/>
    <w:rsid w:val="00FF5A3C"/>
    <w:rsid w:val="00FF5C55"/>
    <w:rsid w:val="00FF7238"/>
    <w:rsid w:val="00FF7307"/>
    <w:rsid w:val="00FF7EEB"/>
    <w:rsid w:val="080A1D0B"/>
    <w:rsid w:val="0EC4F202"/>
    <w:rsid w:val="1712F31F"/>
    <w:rsid w:val="1B8046F9"/>
    <w:rsid w:val="1BF3682E"/>
    <w:rsid w:val="1EE831AE"/>
    <w:rsid w:val="2159E5B1"/>
    <w:rsid w:val="241AD695"/>
    <w:rsid w:val="2FEAE176"/>
    <w:rsid w:val="32B27DF9"/>
    <w:rsid w:val="4D7219E8"/>
    <w:rsid w:val="58BE9636"/>
    <w:rsid w:val="591D567C"/>
    <w:rsid w:val="5D606125"/>
    <w:rsid w:val="6030A13F"/>
    <w:rsid w:val="67C53402"/>
    <w:rsid w:val="6CE9A573"/>
    <w:rsid w:val="6DA524F1"/>
    <w:rsid w:val="7C29A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24F1"/>
  <w15:chartTrackingRefBased/>
  <w15:docId w15:val="{3669760A-F88B-4D6F-8A3B-CBE9D1A1B8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056A"/>
    <w:pPr>
      <w:spacing w:after="200" w:line="276" w:lineRule="auto"/>
    </w:pPr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10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88"/>
    <w:pPr>
      <w:keepNext/>
      <w:keepLines/>
      <w:spacing w:before="36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C5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97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A97707"/>
  </w:style>
  <w:style w:type="character" w:styleId="scxw136676719" w:customStyle="1">
    <w:name w:val="scxw136676719"/>
    <w:basedOn w:val="DefaultParagraphFont"/>
    <w:rsid w:val="00A97707"/>
  </w:style>
  <w:style w:type="character" w:styleId="eop" w:customStyle="1">
    <w:name w:val="eop"/>
    <w:basedOn w:val="DefaultParagraphFont"/>
    <w:rsid w:val="00A97707"/>
  </w:style>
  <w:style w:type="character" w:styleId="tabchar" w:customStyle="1">
    <w:name w:val="tabchar"/>
    <w:basedOn w:val="DefaultParagraphFont"/>
    <w:rsid w:val="00A97707"/>
  </w:style>
  <w:style w:type="character" w:styleId="superscript" w:customStyle="1">
    <w:name w:val="superscript"/>
    <w:basedOn w:val="DefaultParagraphFont"/>
    <w:rsid w:val="00A97707"/>
  </w:style>
  <w:style w:type="paragraph" w:styleId="Header">
    <w:name w:val="header"/>
    <w:basedOn w:val="Normal"/>
    <w:link w:val="HeaderChar"/>
    <w:uiPriority w:val="99"/>
    <w:unhideWhenUsed/>
    <w:rsid w:val="00C505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056A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C505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056A"/>
    <w:rPr>
      <w:lang w:val="en-NZ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1"/>
    <w:qFormat/>
    <w:rsid w:val="00C5056A"/>
    <w:pPr>
      <w:ind w:left="720"/>
      <w:contextualSpacing/>
    </w:pPr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C5056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5056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5056A"/>
    <w:rPr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C5056A"/>
    <w:rPr>
      <w:vertAlign w:val="superscript"/>
    </w:rPr>
  </w:style>
  <w:style w:type="character" w:styleId="ListParagraphChar" w:customStyle="1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C5056A"/>
    <w:rPr>
      <w:rFonts w:ascii="Calibri" w:hAnsi="Calibri" w:eastAsia="Calibri" w:cs="Times New Roman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AB004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D5B10"/>
    <w:rPr>
      <w:rFonts w:eastAsiaTheme="majorEastAsia" w:cstheme="majorBidi"/>
      <w:b/>
      <w:sz w:val="24"/>
      <w:szCs w:val="32"/>
      <w:lang w:val="en-NZ"/>
    </w:rPr>
  </w:style>
  <w:style w:type="paragraph" w:styleId="Style1" w:customStyle="1">
    <w:name w:val="Style1"/>
    <w:basedOn w:val="ListParagraph"/>
    <w:link w:val="Style1Char"/>
    <w:qFormat/>
    <w:rsid w:val="00C00498"/>
    <w:pPr>
      <w:numPr>
        <w:numId w:val="1"/>
      </w:numPr>
      <w:spacing w:before="240" w:line="240" w:lineRule="auto"/>
      <w:contextualSpacing w:val="0"/>
    </w:pPr>
    <w:rPr>
      <w:rFonts w:asciiTheme="minorHAnsi" w:hAnsiTheme="minorHAnsi" w:cstheme="minorHAnsi"/>
    </w:rPr>
  </w:style>
  <w:style w:type="character" w:styleId="Style1Char" w:customStyle="1">
    <w:name w:val="Style1 Char"/>
    <w:basedOn w:val="ListParagraphChar"/>
    <w:link w:val="Style1"/>
    <w:rsid w:val="00C00498"/>
    <w:rPr>
      <w:rFonts w:ascii="Calibri" w:hAnsi="Calibri" w:eastAsia="Calibri" w:cstheme="minorHAnsi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86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948"/>
    <w:pPr>
      <w:spacing w:after="160" w:line="240" w:lineRule="auto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0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9D5"/>
    <w:pPr>
      <w:spacing w:after="200"/>
    </w:pPr>
    <w:rPr>
      <w:b/>
      <w:bCs/>
      <w:lang w:val="en-NZ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09D5"/>
    <w:rPr>
      <w:b/>
      <w:bCs/>
      <w:sz w:val="20"/>
      <w:szCs w:val="20"/>
      <w:lang w:val="en-NZ"/>
    </w:rPr>
  </w:style>
  <w:style w:type="paragraph" w:styleId="NoSpacing">
    <w:name w:val="No Spacing"/>
    <w:uiPriority w:val="1"/>
    <w:qFormat/>
    <w:rsid w:val="00472494"/>
    <w:pPr>
      <w:spacing w:after="0" w:line="240" w:lineRule="auto"/>
    </w:pPr>
    <w:rPr>
      <w:lang w:val="en-NZ"/>
    </w:rPr>
  </w:style>
  <w:style w:type="character" w:styleId="Heading2Char" w:customStyle="1">
    <w:name w:val="Heading 2 Char"/>
    <w:basedOn w:val="DefaultParagraphFont"/>
    <w:link w:val="Heading2"/>
    <w:uiPriority w:val="9"/>
    <w:rsid w:val="00AA7E88"/>
    <w:rPr>
      <w:rFonts w:eastAsiaTheme="majorEastAsia" w:cstheme="majorBidi"/>
      <w:b/>
      <w:szCs w:val="26"/>
      <w:lang w:val="en-NZ"/>
    </w:rPr>
  </w:style>
  <w:style w:type="paragraph" w:styleId="Revision">
    <w:name w:val="Revision"/>
    <w:hidden/>
    <w:uiPriority w:val="99"/>
    <w:semiHidden/>
    <w:rsid w:val="00892FAA"/>
    <w:pPr>
      <w:spacing w:after="0" w:line="240" w:lineRule="auto"/>
    </w:pPr>
    <w:rPr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F9437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E05E4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660EB8"/>
    <w:pPr>
      <w:widowControl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6A3C5F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NZ"/>
    </w:rPr>
  </w:style>
  <w:style w:type="paragraph" w:styleId="m-content--pintro" w:customStyle="1">
    <w:name w:val="m-content--p_intro"/>
    <w:basedOn w:val="Normal"/>
    <w:rsid w:val="005C49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5C49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wacimagecontainer" w:customStyle="1">
    <w:name w:val="wacimagecontainer"/>
    <w:basedOn w:val="DefaultParagraphFont"/>
    <w:rsid w:val="008B0123"/>
  </w:style>
  <w:style w:type="paragraph" w:styleId="Default" w:customStyle="1">
    <w:name w:val="Default"/>
    <w:rsid w:val="00F42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justice.govt.nz/justice-sector-policy/constitutional-issues-and-human-rights/human-rights/international-human-rights/crpd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reativenz.govt.nz/about-creative-nz/corporate-documents/tapatahi-accessibility-policy-and-action-plan-2023-2028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a@parliament.govt.nz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legislation.govt.nz/act/public/2014/0001/latest/DLM3007308.html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whaikaha.govt.nz/about-us/programmes-strategies-and-studies/programmes-and-strategies/new-zealand-disability-strategy" TargetMode="Externa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zpri.aut.ac.nz/__data/assets/pdf_file/0008/522827/An-empirical-portrait-of-New-Zealand-adults-living-with-low-literacy-and-numeracy-skills_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54F55A9FCBA4D89E2C8FE7569119C" ma:contentTypeVersion="22" ma:contentTypeDescription="Create a new document." ma:contentTypeScope="" ma:versionID="918d1113ea11752545c4e7dcc846cb09">
  <xsd:schema xmlns:xsd="http://www.w3.org/2001/XMLSchema" xmlns:xs="http://www.w3.org/2001/XMLSchema" xmlns:p="http://schemas.microsoft.com/office/2006/metadata/properties" xmlns:ns2="bccaa2ce-de21-4b07-90b8-67226218531c" xmlns:ns3="1eb857db-5c67-47b7-8545-aa19c5d2ceac" xmlns:ns4="dc8d7ee1-75b8-4f87-985b-7dbee2668825" targetNamespace="http://schemas.microsoft.com/office/2006/metadata/properties" ma:root="true" ma:fieldsID="7f612601825b050a8c9dadac3a09bd26" ns2:_="" ns3:_="" ns4:_="">
    <xsd:import namespace="bccaa2ce-de21-4b07-90b8-67226218531c"/>
    <xsd:import namespace="1eb857db-5c67-47b7-8545-aa19c5d2ceac"/>
    <xsd:import namespace="dc8d7ee1-75b8-4f87-985b-7dbee2668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lfae9de2410d4efba2dc15289f148ae6" minOccurs="0"/>
                <xsd:element ref="ns3:m2a1961ed2cc4e4bb3a1ba432cb3e43a" minOccurs="0"/>
                <xsd:element ref="ns3:p4f68ee493344f4e9716631b78aec2d1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a2ce-de21-4b07-90b8-672262185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4f842a-b86f-4341-96eb-b93a38940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lfae9de2410d4efba2dc15289f148ae6" ma:index="12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a1961ed2cc4e4bb3a1ba432cb3e43a" ma:index="14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f68ee493344f4e9716631b78aec2d1" ma:index="16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ee1-75b8-4f87-985b-7dbee2668825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2024-25</TermName>
          <TermId xmlns="http://schemas.microsoft.com/office/infopath/2007/PartnerControls">bf4a1932-1604-4554-be39-c7334dc22297</TermId>
        </TermInfo>
      </Terms>
    </p4f68ee493344f4e9716631b78aec2d1>
    <m2a1961ed2cc4e4bb3a1ba432cb3e43a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25b7ded7-beb0-4f35-9b48-d91562fe83a4</TermId>
        </TermInfo>
      </Terms>
    </m2a1961ed2cc4e4bb3a1ba432cb3e43a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3d1c212c-e5e3-47cf-a1da-dd03df4ba3b8</TermId>
        </TermInfo>
      </Terms>
    </lfae9de2410d4efba2dc15289f148ae6>
    <SharedWithUsers xmlns="dc8d7ee1-75b8-4f87-985b-7dbee2668825">
      <UserInfo>
        <DisplayName>Elizabeth Beale</DisplayName>
        <AccountId>50</AccountId>
        <AccountType/>
      </UserInfo>
      <UserInfo>
        <DisplayName>Chelsea Wong</DisplayName>
        <AccountId>197</AccountId>
        <AccountType/>
      </UserInfo>
      <UserInfo>
        <DisplayName>David Pannett</DisplayName>
        <AccountId>49</AccountId>
        <AccountType/>
      </UserInfo>
    </SharedWithUsers>
    <lcf76f155ced4ddcb4097134ff3c332f xmlns="bccaa2ce-de21-4b07-90b8-6722621853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C90B-DAFE-4D1F-83B4-B3D7301E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a2ce-de21-4b07-90b8-67226218531c"/>
    <ds:schemaRef ds:uri="1eb857db-5c67-47b7-8545-aa19c5d2ceac"/>
    <ds:schemaRef ds:uri="dc8d7ee1-75b8-4f87-985b-7dbee2668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25F1E-0697-4135-B10A-0CC7F38E3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10880-AC54-439F-91D8-0573001FD472}">
  <ds:schemaRefs>
    <ds:schemaRef ds:uri="http://schemas.microsoft.com/office/2006/metadata/properties"/>
    <ds:schemaRef ds:uri="http://schemas.microsoft.com/office/infopath/2007/PartnerControls"/>
    <ds:schemaRef ds:uri="1eb857db-5c67-47b7-8545-aa19c5d2ceac"/>
    <ds:schemaRef ds:uri="dc8d7ee1-75b8-4f87-985b-7dbee2668825"/>
    <ds:schemaRef ds:uri="bccaa2ce-de21-4b07-90b8-67226218531c"/>
  </ds:schemaRefs>
</ds:datastoreItem>
</file>

<file path=customXml/itemProps4.xml><?xml version="1.0" encoding="utf-8"?>
<ds:datastoreItem xmlns:ds="http://schemas.openxmlformats.org/officeDocument/2006/customXml" ds:itemID="{9095989E-BEAD-4708-A1E4-39C9C3BF83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Wong</dc:creator>
  <cp:keywords/>
  <dc:description/>
  <cp:lastModifiedBy>Aroha Rangi</cp:lastModifiedBy>
  <cp:revision>260</cp:revision>
  <dcterms:created xsi:type="dcterms:W3CDTF">2025-05-13T07:20:00Z</dcterms:created>
  <dcterms:modified xsi:type="dcterms:W3CDTF">2025-05-14T01:37:11Z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eca592-5208-4fbc-9d35-6ecd211438de_Enabled">
    <vt:lpwstr>true</vt:lpwstr>
  </property>
  <property fmtid="{D5CDD505-2E9C-101B-9397-08002B2CF9AE}" pid="3" name="MSIP_Label_e0eca592-5208-4fbc-9d35-6ecd211438de_SetDate">
    <vt:lpwstr>2023-11-24T03:05:08Z</vt:lpwstr>
  </property>
  <property fmtid="{D5CDD505-2E9C-101B-9397-08002B2CF9AE}" pid="4" name="MSIP_Label_e0eca592-5208-4fbc-9d35-6ecd211438de_Method">
    <vt:lpwstr>Standard</vt:lpwstr>
  </property>
  <property fmtid="{D5CDD505-2E9C-101B-9397-08002B2CF9AE}" pid="5" name="MSIP_Label_e0eca592-5208-4fbc-9d35-6ecd211438de_Name">
    <vt:lpwstr>Creative - Unclassified</vt:lpwstr>
  </property>
  <property fmtid="{D5CDD505-2E9C-101B-9397-08002B2CF9AE}" pid="6" name="MSIP_Label_e0eca592-5208-4fbc-9d35-6ecd211438de_SiteId">
    <vt:lpwstr>b8741af0-9558-487e-af8e-663df027f209</vt:lpwstr>
  </property>
  <property fmtid="{D5CDD505-2E9C-101B-9397-08002B2CF9AE}" pid="7" name="MSIP_Label_e0eca592-5208-4fbc-9d35-6ecd211438de_ActionId">
    <vt:lpwstr>4e801c9b-159f-4237-8eb6-f7cfe9c6ae13</vt:lpwstr>
  </property>
  <property fmtid="{D5CDD505-2E9C-101B-9397-08002B2CF9AE}" pid="8" name="MSIP_Label_e0eca592-5208-4fbc-9d35-6ecd211438de_ContentBits">
    <vt:lpwstr>0</vt:lpwstr>
  </property>
  <property fmtid="{D5CDD505-2E9C-101B-9397-08002B2CF9AE}" pid="9" name="ContentTypeId">
    <vt:lpwstr>0x010100B7354F55A9FCBA4D89E2C8FE7569119C</vt:lpwstr>
  </property>
  <property fmtid="{D5CDD505-2E9C-101B-9397-08002B2CF9AE}" pid="10" name="MediaServiceImageTags">
    <vt:lpwstr/>
  </property>
  <property fmtid="{D5CDD505-2E9C-101B-9397-08002B2CF9AE}" pid="11" name="Financial Year">
    <vt:lpwstr>98;#2024-25|bf4a1932-1604-4554-be39-c7334dc22297</vt:lpwstr>
  </property>
  <property fmtid="{D5CDD505-2E9C-101B-9397-08002B2CF9AE}" pid="12" name="Document Type">
    <vt:lpwstr>17;#Submission|25b7ded7-beb0-4f35-9b48-d91562fe83a4</vt:lpwstr>
  </property>
  <property fmtid="{D5CDD505-2E9C-101B-9397-08002B2CF9AE}" pid="13" name="Status">
    <vt:lpwstr>4;#Draft|3d1c212c-e5e3-47cf-a1da-dd03df4ba3b8</vt:lpwstr>
  </property>
  <property fmtid="{D5CDD505-2E9C-101B-9397-08002B2CF9AE}" pid="14" name="TaxCatchAll">
    <vt:lpwstr>4;#Draft|3d1c212c-e5e3-47cf-a1da-dd03df4ba3b8;#17;#Submission|25b7ded7-beb0-4f35-9b48-d91562fe83a4;#98;#2024-25|bf4a1932-1604-4554-be39-c7334dc22297</vt:lpwstr>
  </property>
  <property fmtid="{D5CDD505-2E9C-101B-9397-08002B2CF9AE}" pid="15" name="lcf76f155ced4ddcb4097134ff3c332f">
    <vt:lpwstr/>
  </property>
  <property fmtid="{D5CDD505-2E9C-101B-9397-08002B2CF9AE}" pid="16" name="Document_x0020_Type">
    <vt:lpwstr>17;#Submission|25b7ded7-beb0-4f35-9b48-d91562fe83a4</vt:lpwstr>
  </property>
  <property fmtid="{D5CDD505-2E9C-101B-9397-08002B2CF9AE}" pid="17" name="Financial_x0020_Year">
    <vt:lpwstr>98;#2024-25|bf4a1932-1604-4554-be39-c7334dc22297</vt:lpwstr>
  </property>
  <property fmtid="{D5CDD505-2E9C-101B-9397-08002B2CF9AE}" pid="18" name="p4f68ee493344f4e9716631b78aec2d1">
    <vt:lpwstr>2024-25|bf4a1932-1604-4554-be39-c7334dc22297</vt:lpwstr>
  </property>
  <property fmtid="{D5CDD505-2E9C-101B-9397-08002B2CF9AE}" pid="19" name="m2a1961ed2cc4e4bb3a1ba432cb3e43a">
    <vt:lpwstr>Submission|25b7ded7-beb0-4f35-9b48-d91562fe83a4</vt:lpwstr>
  </property>
  <property fmtid="{D5CDD505-2E9C-101B-9397-08002B2CF9AE}" pid="20" name="SharedWithUsers">
    <vt:lpwstr>50;#Elizabeth Beale;#197;#Chelsea Wong;#49;#David Pannett</vt:lpwstr>
  </property>
</Properties>
</file>