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1202"/>
        <w:gridCol w:w="1701"/>
        <w:gridCol w:w="1134"/>
        <w:gridCol w:w="993"/>
        <w:gridCol w:w="1134"/>
        <w:gridCol w:w="2551"/>
        <w:gridCol w:w="1418"/>
        <w:gridCol w:w="1275"/>
        <w:gridCol w:w="851"/>
      </w:tblGrid>
      <w:tr w:rsidR="009978C8" w:rsidRPr="002942F6" w:rsidTr="009978C8">
        <w:trPr>
          <w:tblHeader/>
        </w:trPr>
        <w:tc>
          <w:tcPr>
            <w:tcW w:w="2200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34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Identified Risk</w:t>
            </w:r>
            <w:r w:rsidRPr="002942F6">
              <w:rPr>
                <w:rFonts w:ascii="Arial" w:hAnsi="Arial"/>
                <w:sz w:val="18"/>
                <w:szCs w:val="18"/>
              </w:rPr>
              <w:tab/>
            </w:r>
            <w:r w:rsidRPr="002942F6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Category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Potential consequences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Probability H / M / 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Impact</w:t>
            </w:r>
          </w:p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H / M / 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Risk Level</w:t>
            </w:r>
          </w:p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H / M / 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0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How will we manage this risk?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41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Who is responsible?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17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When will it be done?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9978C8" w:rsidRPr="002942F6" w:rsidRDefault="009978C8" w:rsidP="007D6EAA">
            <w:pPr>
              <w:tabs>
                <w:tab w:val="left" w:pos="5745"/>
                <w:tab w:val="left" w:pos="6486"/>
              </w:tabs>
              <w:spacing w:before="40" w:after="40"/>
              <w:ind w:left="51"/>
              <w:rPr>
                <w:rFonts w:ascii="Arial" w:hAnsi="Arial"/>
                <w:sz w:val="18"/>
                <w:szCs w:val="18"/>
              </w:rPr>
            </w:pPr>
            <w:r w:rsidRPr="002942F6">
              <w:rPr>
                <w:rFonts w:ascii="Arial" w:hAnsi="Arial"/>
                <w:sz w:val="18"/>
                <w:szCs w:val="18"/>
              </w:rPr>
              <w:t>Date done?</w:t>
            </w: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  <w:tr w:rsidR="009978C8" w:rsidRPr="002942F6" w:rsidTr="009978C8">
        <w:trPr>
          <w:trHeight w:val="1020"/>
        </w:trPr>
        <w:tc>
          <w:tcPr>
            <w:tcW w:w="2200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1202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41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17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978C8" w:rsidRPr="009978C8" w:rsidRDefault="009978C8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left="51"/>
              <w:rPr>
                <w:rFonts w:ascii="Arial" w:hAnsi="Arial"/>
                <w:sz w:val="20"/>
              </w:rPr>
            </w:pPr>
          </w:p>
        </w:tc>
      </w:tr>
    </w:tbl>
    <w:p w:rsidR="009978C8" w:rsidRDefault="009978C8" w:rsidP="009978C8"/>
    <w:sectPr w:rsidR="009978C8" w:rsidSect="005C53E5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E5" w:rsidRDefault="005C53E5" w:rsidP="005C53E5">
      <w:pPr>
        <w:spacing w:after="0" w:line="240" w:lineRule="auto"/>
      </w:pPr>
      <w:r>
        <w:separator/>
      </w:r>
    </w:p>
  </w:endnote>
  <w:endnote w:type="continuationSeparator" w:id="0">
    <w:p w:rsidR="005C53E5" w:rsidRDefault="005C53E5" w:rsidP="005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Semi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C8" w:rsidRDefault="009978C8" w:rsidP="009978C8">
    <w:pPr>
      <w:pStyle w:val="NormalWeb"/>
      <w:spacing w:before="0" w:beforeAutospacing="0" w:after="0" w:afterAutospacing="0"/>
      <w:jc w:val="both"/>
      <w:rPr>
        <w:rFonts w:cs="Arial"/>
        <w:b/>
        <w:bCs/>
        <w:color w:val="595959"/>
        <w:sz w:val="18"/>
        <w:szCs w:val="18"/>
        <w:lang w:val="en-NZ"/>
      </w:rPr>
    </w:pPr>
    <w:r w:rsidRPr="002942F6">
      <w:rPr>
        <w:rFonts w:cs="Arial"/>
        <w:b/>
        <w:bCs/>
        <w:color w:val="595959"/>
        <w:sz w:val="18"/>
        <w:szCs w:val="18"/>
        <w:lang w:val="en-NZ"/>
      </w:rPr>
      <w:t>[--------------------------------------------- Stage 3: Define your risks -------------------------------------------</w:t>
    </w:r>
    <w:r>
      <w:rPr>
        <w:rFonts w:cs="Arial"/>
        <w:b/>
        <w:bCs/>
        <w:color w:val="595959"/>
        <w:sz w:val="18"/>
        <w:szCs w:val="18"/>
        <w:lang w:val="en-NZ"/>
      </w:rPr>
      <w:t>-----</w:t>
    </w:r>
    <w:r w:rsidRPr="002942F6">
      <w:rPr>
        <w:rFonts w:cs="Arial"/>
        <w:b/>
        <w:bCs/>
        <w:color w:val="595959"/>
        <w:sz w:val="18"/>
        <w:szCs w:val="18"/>
        <w:lang w:val="en-NZ"/>
      </w:rPr>
      <w:t>---</w:t>
    </w:r>
    <w:r>
      <w:rPr>
        <w:rFonts w:cs="Arial"/>
        <w:b/>
        <w:bCs/>
        <w:color w:val="595959"/>
        <w:sz w:val="18"/>
        <w:szCs w:val="18"/>
        <w:lang w:val="en-NZ"/>
      </w:rPr>
      <w:t>-</w:t>
    </w:r>
    <w:r w:rsidRPr="002942F6">
      <w:rPr>
        <w:rFonts w:cs="Arial"/>
        <w:b/>
        <w:bCs/>
        <w:color w:val="595959"/>
        <w:sz w:val="18"/>
        <w:szCs w:val="18"/>
        <w:lang w:val="en-NZ"/>
      </w:rPr>
      <w:t>-]  [--------------------------- Stage 4: Manage your risks ------------------------------]</w:t>
    </w:r>
  </w:p>
  <w:p w:rsidR="009978C8" w:rsidRPr="002942F6" w:rsidRDefault="009978C8" w:rsidP="009978C8">
    <w:pPr>
      <w:pStyle w:val="NormalWeb"/>
      <w:spacing w:before="0" w:beforeAutospacing="0" w:after="0" w:afterAutospacing="0"/>
      <w:jc w:val="both"/>
      <w:rPr>
        <w:rFonts w:cs="Arial"/>
        <w:b/>
        <w:bCs/>
        <w:color w:val="595959"/>
        <w:sz w:val="18"/>
        <w:szCs w:val="18"/>
        <w:lang w:val="en-NZ"/>
      </w:rPr>
    </w:pPr>
  </w:p>
  <w:p w:rsidR="005C53E5" w:rsidRPr="005C53E5" w:rsidRDefault="005C53E5" w:rsidP="005C53E5">
    <w:pPr>
      <w:pStyle w:val="NormalWeb"/>
      <w:spacing w:before="0" w:beforeAutospacing="0" w:after="0" w:afterAutospacing="0"/>
      <w:jc w:val="both"/>
      <w:rPr>
        <w:rFonts w:cs="Arial"/>
        <w:bCs/>
        <w:i/>
        <w:color w:val="595959"/>
        <w:sz w:val="18"/>
        <w:szCs w:val="18"/>
        <w:lang w:val="en-NZ"/>
      </w:rPr>
    </w:pPr>
    <w:r w:rsidRPr="005C53E5">
      <w:rPr>
        <w:rFonts w:cs="Arial"/>
        <w:b/>
        <w:bCs/>
        <w:i/>
        <w:color w:val="595959"/>
        <w:sz w:val="18"/>
        <w:szCs w:val="18"/>
        <w:lang w:val="en-NZ"/>
      </w:rPr>
      <w:t>DISCLAIMER:</w:t>
    </w:r>
    <w:r w:rsidRPr="005C53E5">
      <w:rPr>
        <w:rFonts w:cs="Arial"/>
        <w:bCs/>
        <w:i/>
        <w:color w:val="595959"/>
        <w:sz w:val="18"/>
        <w:szCs w:val="18"/>
        <w:lang w:val="en-NZ"/>
      </w:rPr>
      <w:t xml:space="preserve">  This information is a guide only and may not be accurate for all situations. It should not be used as a substitute for legal or other expert advice.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E5" w:rsidRDefault="005C53E5" w:rsidP="005C53E5">
      <w:pPr>
        <w:spacing w:after="0" w:line="240" w:lineRule="auto"/>
      </w:pPr>
      <w:r>
        <w:separator/>
      </w:r>
    </w:p>
  </w:footnote>
  <w:footnote w:type="continuationSeparator" w:id="0">
    <w:p w:rsidR="005C53E5" w:rsidRDefault="005C53E5" w:rsidP="005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E5" w:rsidRPr="009978C8" w:rsidRDefault="009978C8" w:rsidP="009978C8">
    <w:pPr>
      <w:pStyle w:val="Heading1"/>
      <w:spacing w:before="0"/>
      <w:ind w:left="0"/>
      <w:rPr>
        <w:rFonts w:ascii="Arial" w:hAnsi="Arial"/>
        <w:color w:val="948A54" w:themeColor="background2" w:themeShade="80"/>
      </w:rPr>
    </w:pPr>
    <w:bookmarkStart w:id="0" w:name="_Toc392849607"/>
    <w:r w:rsidRPr="002942F6">
      <w:rPr>
        <w:rFonts w:ascii="Arial" w:hAnsi="Arial"/>
        <w:b/>
        <w:color w:val="948A54" w:themeColor="background2" w:themeShade="80"/>
        <w:sz w:val="32"/>
        <w:szCs w:val="32"/>
      </w:rPr>
      <w:t>Appendix F: Risk Register and Management Plan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E5"/>
    <w:rsid w:val="005C53E5"/>
    <w:rsid w:val="00652EC9"/>
    <w:rsid w:val="008F5FDD"/>
    <w:rsid w:val="009978C8"/>
    <w:rsid w:val="00B965D4"/>
    <w:rsid w:val="00D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E5"/>
    <w:pPr>
      <w:spacing w:after="200" w:line="276" w:lineRule="auto"/>
      <w:ind w:left="567"/>
    </w:pPr>
    <w:rPr>
      <w:rFonts w:ascii="National Light" w:eastAsia="PMingLiU" w:hAnsi="National Light" w:cs="Arial"/>
      <w:noProof/>
      <w:sz w:val="22"/>
      <w:lang w:val="en-NZ" w:eastAsia="zh-TW" w:bidi="th-TH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C53E5"/>
    <w:pPr>
      <w:pBdr>
        <w:bottom w:val="single" w:sz="4" w:space="14" w:color="auto"/>
      </w:pBdr>
      <w:spacing w:before="120" w:after="200"/>
      <w:outlineLvl w:val="0"/>
    </w:pPr>
    <w:rPr>
      <w:rFonts w:ascii="National Semibold" w:eastAsia="PMingLiU" w:hAnsi="National Semibold" w:cs="Arial"/>
      <w:b w:val="0"/>
      <w:color w:val="7030A0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3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E5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5C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E5"/>
    <w:rPr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5C53E5"/>
    <w:rPr>
      <w:rFonts w:ascii="National Semibold" w:eastAsia="PMingLiU" w:hAnsi="National Semibold" w:cs="Arial"/>
      <w:bCs/>
      <w:noProof/>
      <w:color w:val="7030A0"/>
      <w:sz w:val="33"/>
      <w:szCs w:val="33"/>
      <w:lang w:val="en-NZ" w:eastAsia="zh-TW"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3E5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paragraph" w:styleId="NormalWeb">
    <w:name w:val="Normal (Web)"/>
    <w:basedOn w:val="Normal"/>
    <w:rsid w:val="005C53E5"/>
    <w:pPr>
      <w:spacing w:before="100" w:beforeAutospacing="1" w:after="100" w:afterAutospacing="1" w:line="240" w:lineRule="auto"/>
      <w:ind w:left="0"/>
    </w:pPr>
    <w:rPr>
      <w:rFonts w:ascii="Arial" w:eastAsia="Times New Roman" w:hAnsi="Arial" w:cs="Times New Roman"/>
      <w:noProof w:val="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Workbase Education Trust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bsutton</dc:creator>
  <cp:lastModifiedBy>bsutton</cp:lastModifiedBy>
  <cp:revision>3</cp:revision>
  <dcterms:created xsi:type="dcterms:W3CDTF">2014-08-21T01:30:00Z</dcterms:created>
  <dcterms:modified xsi:type="dcterms:W3CDTF">2014-08-21T01:35:00Z</dcterms:modified>
</cp:coreProperties>
</file>